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9AE971" w14:textId="325FD667" w:rsidR="00922B90" w:rsidRPr="00127A37" w:rsidRDefault="00922B90" w:rsidP="00213E93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127A37">
        <w:rPr>
          <w:rFonts w:ascii="Arial" w:hAnsi="Arial" w:cs="Arial"/>
          <w:b/>
          <w:bCs/>
          <w:sz w:val="24"/>
          <w:szCs w:val="24"/>
        </w:rPr>
        <w:t xml:space="preserve">EDUCAÇÃO </w:t>
      </w:r>
    </w:p>
    <w:p w14:paraId="43A49248" w14:textId="61A928CB" w:rsidR="00922B90" w:rsidRPr="00922B90" w:rsidRDefault="00922B90" w:rsidP="00213E93">
      <w:pPr>
        <w:shd w:val="clear" w:color="auto" w:fill="FFFFFF"/>
        <w:spacing w:after="384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t-BR"/>
        </w:rPr>
      </w:pPr>
      <w:r w:rsidRPr="00922B90">
        <w:rPr>
          <w:rFonts w:ascii="Arial" w:eastAsia="Times New Roman" w:hAnsi="Arial" w:cs="Arial"/>
          <w:sz w:val="24"/>
          <w:szCs w:val="24"/>
          <w:lang w:eastAsia="pt-BR"/>
        </w:rPr>
        <w:t>A</w:t>
      </w:r>
      <w:r w:rsidRPr="00127A37">
        <w:rPr>
          <w:rFonts w:ascii="Arial" w:eastAsia="Times New Roman" w:hAnsi="Arial" w:cs="Arial"/>
          <w:sz w:val="24"/>
          <w:szCs w:val="24"/>
          <w:lang w:eastAsia="pt-BR"/>
        </w:rPr>
        <w:t xml:space="preserve"> instituição </w:t>
      </w:r>
      <w:r w:rsidRPr="00922B90">
        <w:rPr>
          <w:rFonts w:ascii="Arial" w:eastAsia="Times New Roman" w:hAnsi="Arial" w:cs="Arial"/>
          <w:sz w:val="24"/>
          <w:szCs w:val="24"/>
          <w:lang w:eastAsia="pt-BR"/>
        </w:rPr>
        <w:t xml:space="preserve">APAE </w:t>
      </w:r>
      <w:r w:rsidR="00213E93">
        <w:rPr>
          <w:rFonts w:ascii="Arial" w:eastAsia="Times New Roman" w:hAnsi="Arial" w:cs="Arial"/>
          <w:sz w:val="24"/>
          <w:szCs w:val="24"/>
          <w:lang w:eastAsia="pt-BR"/>
        </w:rPr>
        <w:t xml:space="preserve">de </w:t>
      </w:r>
      <w:r w:rsidRPr="00127A37">
        <w:rPr>
          <w:rFonts w:ascii="Arial" w:eastAsia="Times New Roman" w:hAnsi="Arial" w:cs="Arial"/>
          <w:sz w:val="24"/>
          <w:szCs w:val="24"/>
          <w:lang w:eastAsia="pt-BR"/>
        </w:rPr>
        <w:t xml:space="preserve">Chapadão do Céu, </w:t>
      </w:r>
      <w:r w:rsidR="00E9608D">
        <w:rPr>
          <w:rFonts w:ascii="Arial" w:eastAsia="Times New Roman" w:hAnsi="Arial" w:cs="Arial"/>
          <w:sz w:val="24"/>
          <w:szCs w:val="24"/>
          <w:lang w:eastAsia="pt-BR"/>
        </w:rPr>
        <w:t>conta com 110</w:t>
      </w:r>
      <w:r w:rsidR="00213E93">
        <w:rPr>
          <w:rFonts w:ascii="Arial" w:eastAsia="Times New Roman" w:hAnsi="Arial" w:cs="Arial"/>
          <w:sz w:val="24"/>
          <w:szCs w:val="24"/>
          <w:lang w:eastAsia="pt-BR"/>
        </w:rPr>
        <w:t xml:space="preserve"> assistidos matriculados </w:t>
      </w:r>
      <w:r w:rsidR="00213E93" w:rsidRPr="00127A37">
        <w:rPr>
          <w:rFonts w:ascii="Arial" w:eastAsia="Times New Roman" w:hAnsi="Arial" w:cs="Arial"/>
          <w:sz w:val="24"/>
          <w:szCs w:val="24"/>
          <w:lang w:eastAsia="pt-BR"/>
        </w:rPr>
        <w:t>no contraturno da escola</w:t>
      </w:r>
      <w:r w:rsidR="00213E93">
        <w:rPr>
          <w:rFonts w:ascii="Arial" w:eastAsia="Times New Roman" w:hAnsi="Arial" w:cs="Arial"/>
          <w:sz w:val="24"/>
          <w:szCs w:val="24"/>
          <w:lang w:eastAsia="pt-BR"/>
        </w:rPr>
        <w:t>, contendo 16 turmas ao total. H</w:t>
      </w:r>
      <w:r w:rsidRPr="00127A37">
        <w:rPr>
          <w:rFonts w:ascii="Arial" w:eastAsia="Times New Roman" w:hAnsi="Arial" w:cs="Arial"/>
          <w:sz w:val="24"/>
          <w:szCs w:val="24"/>
          <w:lang w:eastAsia="pt-BR"/>
        </w:rPr>
        <w:t xml:space="preserve">oje </w:t>
      </w:r>
      <w:r w:rsidR="00213E93">
        <w:rPr>
          <w:rFonts w:ascii="Arial" w:eastAsia="Times New Roman" w:hAnsi="Arial" w:cs="Arial"/>
          <w:sz w:val="24"/>
          <w:szCs w:val="24"/>
          <w:lang w:eastAsia="pt-BR"/>
        </w:rPr>
        <w:t xml:space="preserve">oferece </w:t>
      </w:r>
      <w:r w:rsidR="00127A37" w:rsidRPr="00127A37">
        <w:rPr>
          <w:rFonts w:ascii="Arial" w:eastAsia="Times New Roman" w:hAnsi="Arial" w:cs="Arial"/>
          <w:sz w:val="24"/>
          <w:szCs w:val="24"/>
          <w:lang w:eastAsia="pt-BR"/>
        </w:rPr>
        <w:t>oficinas pedagógicas</w:t>
      </w:r>
      <w:r w:rsidR="00213E93" w:rsidRPr="00213E93">
        <w:rPr>
          <w:rFonts w:ascii="Arial" w:eastAsia="Times New Roman" w:hAnsi="Arial" w:cs="Arial"/>
          <w:sz w:val="24"/>
          <w:szCs w:val="24"/>
          <w:lang w:eastAsia="pt-BR"/>
        </w:rPr>
        <w:t>,</w:t>
      </w:r>
      <w:r w:rsidR="00213E93" w:rsidRPr="00213E93">
        <w:rPr>
          <w:rFonts w:ascii="Arial" w:hAnsi="Arial" w:cs="Arial"/>
          <w:sz w:val="24"/>
          <w:szCs w:val="24"/>
        </w:rPr>
        <w:t xml:space="preserve"> atividades de aprendizagem práticas e interativas, que visam desenvolver habilidades e conhecimentos específicos em um ambiente dinâmico e colaborativo</w:t>
      </w:r>
      <w:r w:rsidR="00213E93">
        <w:rPr>
          <w:rFonts w:ascii="Arial" w:hAnsi="Arial" w:cs="Arial"/>
          <w:sz w:val="24"/>
          <w:szCs w:val="24"/>
        </w:rPr>
        <w:t xml:space="preserve">. </w:t>
      </w:r>
    </w:p>
    <w:p w14:paraId="59C46E53" w14:textId="77777777" w:rsidR="0036704E" w:rsidRDefault="00922B90" w:rsidP="0036704E">
      <w:pPr>
        <w:shd w:val="clear" w:color="auto" w:fill="FFFFFF"/>
        <w:spacing w:after="384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t-BR"/>
        </w:rPr>
      </w:pPr>
      <w:r w:rsidRPr="00922B90">
        <w:rPr>
          <w:rFonts w:ascii="Arial" w:eastAsia="Times New Roman" w:hAnsi="Arial" w:cs="Arial"/>
          <w:b/>
          <w:bCs/>
          <w:color w:val="7A7A7A"/>
          <w:sz w:val="24"/>
          <w:szCs w:val="24"/>
          <w:lang w:eastAsia="pt-BR"/>
        </w:rPr>
        <w:t>​</w:t>
      </w:r>
      <w:r w:rsidR="00127A37" w:rsidRPr="00127A37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O ATENDIMENTO É REALIZADO ATRAVÉS DOS SEGUINTES PROGRAMAS:</w:t>
      </w:r>
    </w:p>
    <w:p w14:paraId="7C81EF7F" w14:textId="77777777" w:rsidR="0036704E" w:rsidRDefault="00922B90" w:rsidP="0036704E">
      <w:pPr>
        <w:shd w:val="clear" w:color="auto" w:fill="FFFFFF"/>
        <w:spacing w:after="384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t-BR"/>
        </w:rPr>
      </w:pPr>
      <w:r w:rsidRPr="00213E9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AEE- Atendimento Educacional Especializado</w:t>
      </w:r>
      <w:r w:rsidR="00127A37" w:rsidRPr="00213E9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:</w:t>
      </w:r>
      <w:r w:rsidRPr="00213E9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</w:t>
      </w:r>
      <w:r w:rsidR="00127A37" w:rsidRPr="00213E93">
        <w:rPr>
          <w:rFonts w:ascii="Arial" w:hAnsi="Arial" w:cs="Arial"/>
          <w:sz w:val="24"/>
          <w:szCs w:val="24"/>
          <w:shd w:val="clear" w:color="auto" w:fill="FFFFFF"/>
        </w:rPr>
        <w:t xml:space="preserve">é um serviço de apoio que visa garantir o acesso e a permanência dos assistidos com deficiência, onde se caracteriza por oferecer recursos e estratégias pedagógicas para atender às necessidades específicas de cada assistido, visando eliminar barreiras e promover sua plena autonomia. </w:t>
      </w:r>
    </w:p>
    <w:p w14:paraId="2B95BA14" w14:textId="494F266D" w:rsidR="00922B90" w:rsidRPr="0036704E" w:rsidRDefault="00922B90" w:rsidP="0036704E">
      <w:pPr>
        <w:shd w:val="clear" w:color="auto" w:fill="FFFFFF"/>
        <w:spacing w:after="384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t-BR"/>
        </w:rPr>
      </w:pPr>
      <w:r w:rsidRPr="00213E9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Educação Física:</w:t>
      </w:r>
      <w:r w:rsidRPr="00213E93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213E93">
        <w:rPr>
          <w:rFonts w:ascii="Arial" w:hAnsi="Arial" w:cs="Arial"/>
          <w:sz w:val="24"/>
          <w:szCs w:val="24"/>
          <w:shd w:val="clear" w:color="auto" w:fill="FFFFFF"/>
        </w:rPr>
        <w:t>Assim como a mente, o corpo reage aos estímulos físicos, promovendo o desenvolvimento das competências cognitivas, culturais e sociais. Essa interação garante qualidade de vida para pessoas com deficiência, além de promover o desenvolvimento de suas capacidades psicomotoras e a aquisição de hábitos e atitudes de cooperação.</w:t>
      </w:r>
    </w:p>
    <w:p w14:paraId="72EEAF13" w14:textId="1248B91F" w:rsidR="00922B90" w:rsidRPr="0036704E" w:rsidRDefault="00213E93" w:rsidP="0036704E">
      <w:pPr>
        <w:shd w:val="clear" w:color="auto" w:fill="FFFFFF"/>
        <w:rPr>
          <w:rFonts w:ascii="Arial" w:eastAsia="Times New Roman" w:hAnsi="Arial" w:cs="Arial"/>
          <w:sz w:val="24"/>
          <w:szCs w:val="24"/>
          <w:lang w:eastAsia="pt-BR"/>
        </w:rPr>
      </w:pPr>
      <w:r w:rsidRPr="00213E93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Sala de </w:t>
      </w:r>
      <w:r w:rsidR="0036704E">
        <w:rPr>
          <w:rFonts w:ascii="Arial" w:hAnsi="Arial" w:cs="Arial"/>
          <w:b/>
          <w:bCs/>
          <w:sz w:val="24"/>
          <w:szCs w:val="24"/>
          <w:shd w:val="clear" w:color="auto" w:fill="FFFFFF"/>
        </w:rPr>
        <w:t>A</w:t>
      </w:r>
      <w:r w:rsidRPr="00213E93">
        <w:rPr>
          <w:rFonts w:ascii="Arial" w:hAnsi="Arial" w:cs="Arial"/>
          <w:b/>
          <w:bCs/>
          <w:sz w:val="24"/>
          <w:szCs w:val="24"/>
          <w:shd w:val="clear" w:color="auto" w:fill="FFFFFF"/>
        </w:rPr>
        <w:t>rtesanato:</w:t>
      </w:r>
      <w:r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>U</w:t>
      </w:r>
      <w:r w:rsidRPr="00213E93">
        <w:rPr>
          <w:rFonts w:ascii="Arial" w:hAnsi="Arial" w:cs="Arial"/>
          <w:spacing w:val="2"/>
          <w:sz w:val="24"/>
          <w:szCs w:val="24"/>
          <w:shd w:val="clear" w:color="auto" w:fill="FFFFFF"/>
        </w:rPr>
        <w:t>m ambiente onde são realizadas atividades de artesanato, com foco em uma ou mais áreas específicas da arte manua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>l.</w:t>
      </w:r>
      <w:r w:rsidRPr="00213E93">
        <w:rPr>
          <w:rFonts w:ascii="Arial" w:hAnsi="Arial" w:cs="Arial"/>
          <w:color w:val="001D35"/>
          <w:sz w:val="27"/>
          <w:szCs w:val="27"/>
        </w:rPr>
        <w:t xml:space="preserve"> </w:t>
      </w:r>
      <w:r w:rsidRPr="00213E93">
        <w:rPr>
          <w:rFonts w:ascii="Arial" w:eastAsia="Times New Roman" w:hAnsi="Arial" w:cs="Arial"/>
          <w:sz w:val="24"/>
          <w:szCs w:val="24"/>
          <w:lang w:eastAsia="pt-BR"/>
        </w:rPr>
        <w:t>s</w:t>
      </w:r>
      <w:r w:rsidR="0036704E">
        <w:rPr>
          <w:rFonts w:ascii="Arial" w:eastAsia="Times New Roman" w:hAnsi="Arial" w:cs="Arial"/>
          <w:sz w:val="24"/>
          <w:szCs w:val="24"/>
          <w:lang w:eastAsia="pt-BR"/>
        </w:rPr>
        <w:t>endo de grande importância</w:t>
      </w:r>
      <w:r w:rsidRPr="00213E93">
        <w:rPr>
          <w:rFonts w:ascii="Arial" w:eastAsia="Times New Roman" w:hAnsi="Arial" w:cs="Arial"/>
          <w:sz w:val="24"/>
          <w:szCs w:val="24"/>
          <w:lang w:eastAsia="pt-BR"/>
        </w:rPr>
        <w:t xml:space="preserve"> para o desenvolvimento dos a</w:t>
      </w:r>
      <w:r>
        <w:rPr>
          <w:rFonts w:ascii="Arial" w:eastAsia="Times New Roman" w:hAnsi="Arial" w:cs="Arial"/>
          <w:sz w:val="24"/>
          <w:szCs w:val="24"/>
          <w:lang w:eastAsia="pt-BR"/>
        </w:rPr>
        <w:t>ssistidos</w:t>
      </w:r>
      <w:r w:rsidRPr="00213E93">
        <w:rPr>
          <w:rFonts w:ascii="Arial" w:eastAsia="Times New Roman" w:hAnsi="Arial" w:cs="Arial"/>
          <w:sz w:val="24"/>
          <w:szCs w:val="24"/>
          <w:lang w:eastAsia="pt-BR"/>
        </w:rPr>
        <w:t>, promovendo a independência e a autonomia. </w:t>
      </w:r>
    </w:p>
    <w:p w14:paraId="60D6F82A" w14:textId="416453C9" w:rsidR="00127A37" w:rsidRPr="00E9608D" w:rsidRDefault="00127A37" w:rsidP="00213E93">
      <w:pPr>
        <w:pStyle w:val="NormalWeb"/>
        <w:shd w:val="clear" w:color="auto" w:fill="FFFFFF"/>
        <w:spacing w:before="0" w:beforeAutospacing="0" w:after="384" w:afterAutospacing="0"/>
        <w:jc w:val="both"/>
        <w:textAlignment w:val="baseline"/>
        <w:rPr>
          <w:rFonts w:ascii="Arial" w:hAnsi="Arial" w:cs="Arial"/>
        </w:rPr>
      </w:pPr>
      <w:r w:rsidRPr="00E9608D">
        <w:rPr>
          <w:rStyle w:val="Forte"/>
          <w:rFonts w:ascii="Arial" w:hAnsi="Arial" w:cs="Arial"/>
        </w:rPr>
        <w:t>QUAL O HORÁRIO DE ATENDIMENTO?</w:t>
      </w:r>
    </w:p>
    <w:p w14:paraId="03C2DBCB" w14:textId="6B1B3C25" w:rsidR="00127A37" w:rsidRPr="00E9608D" w:rsidRDefault="0036704E" w:rsidP="0036704E">
      <w:pPr>
        <w:pStyle w:val="NormalWeb"/>
        <w:shd w:val="clear" w:color="auto" w:fill="FFFFFF"/>
        <w:spacing w:before="0" w:beforeAutospacing="0" w:after="384" w:afterAutospacing="0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Matutino d</w:t>
      </w:r>
      <w:r w:rsidR="00127A37" w:rsidRPr="00E9608D">
        <w:rPr>
          <w:rFonts w:ascii="Arial" w:hAnsi="Arial" w:cs="Arial"/>
        </w:rPr>
        <w:t>e segunda a sexta-feira, das 07:30 às 11:30</w:t>
      </w:r>
    </w:p>
    <w:p w14:paraId="766A6BF9" w14:textId="4D714407" w:rsidR="00127A37" w:rsidRPr="00E9608D" w:rsidRDefault="0036704E" w:rsidP="0036704E">
      <w:pPr>
        <w:pStyle w:val="NormalWeb"/>
        <w:shd w:val="clear" w:color="auto" w:fill="FFFFFF"/>
        <w:spacing w:before="0" w:beforeAutospacing="0" w:after="384" w:afterAutospacing="0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Vespertino d</w:t>
      </w:r>
      <w:r w:rsidR="00127A37" w:rsidRPr="00E9608D">
        <w:rPr>
          <w:rFonts w:ascii="Arial" w:hAnsi="Arial" w:cs="Arial"/>
        </w:rPr>
        <w:t>e segunda a quinta-feira, das 13:00 às 17:00</w:t>
      </w:r>
    </w:p>
    <w:p w14:paraId="11C7D2B3" w14:textId="7AB543FE" w:rsidR="00127A37" w:rsidRPr="00E9608D" w:rsidRDefault="00127A37" w:rsidP="00213E93">
      <w:pPr>
        <w:pStyle w:val="NormalWeb"/>
        <w:shd w:val="clear" w:color="auto" w:fill="FFFFFF"/>
        <w:spacing w:before="0" w:beforeAutospacing="0" w:after="384" w:afterAutospacing="0"/>
        <w:jc w:val="both"/>
        <w:textAlignment w:val="baseline"/>
        <w:rPr>
          <w:rFonts w:ascii="Arial" w:hAnsi="Arial" w:cs="Arial"/>
          <w:b/>
          <w:bCs/>
        </w:rPr>
      </w:pPr>
      <w:r w:rsidRPr="00E9608D">
        <w:rPr>
          <w:rFonts w:ascii="Arial" w:hAnsi="Arial" w:cs="Arial"/>
          <w:b/>
          <w:bCs/>
        </w:rPr>
        <w:t>QUAIS REQUISITOS BÁSICOS PARA SER ATENDIDO?</w:t>
      </w:r>
    </w:p>
    <w:p w14:paraId="39EAE57C" w14:textId="3DF6D272" w:rsidR="00127A37" w:rsidRPr="00E9608D" w:rsidRDefault="00127A37" w:rsidP="00213E93">
      <w:pPr>
        <w:pStyle w:val="NormalWeb"/>
        <w:shd w:val="clear" w:color="auto" w:fill="FFFFFF"/>
        <w:spacing w:before="0" w:beforeAutospacing="0" w:after="384" w:afterAutospacing="0"/>
        <w:jc w:val="both"/>
        <w:textAlignment w:val="baseline"/>
        <w:rPr>
          <w:rFonts w:ascii="Arial" w:hAnsi="Arial" w:cs="Arial"/>
        </w:rPr>
      </w:pPr>
      <w:r w:rsidRPr="00E9608D">
        <w:rPr>
          <w:rFonts w:ascii="Arial" w:hAnsi="Arial" w:cs="Arial"/>
        </w:rPr>
        <w:t>Apresentar Deficiência Intelectual e/ou Múltipla. ​</w:t>
      </w:r>
    </w:p>
    <w:p w14:paraId="2A39CDF3" w14:textId="6D2B52F1" w:rsidR="00127A37" w:rsidRPr="00E9608D" w:rsidRDefault="00127A37" w:rsidP="00213E93">
      <w:pPr>
        <w:pStyle w:val="NormalWeb"/>
        <w:shd w:val="clear" w:color="auto" w:fill="FFFFFF"/>
        <w:spacing w:before="0" w:beforeAutospacing="0" w:after="384" w:afterAutospacing="0"/>
        <w:jc w:val="both"/>
        <w:textAlignment w:val="baseline"/>
        <w:rPr>
          <w:rFonts w:ascii="Arial" w:hAnsi="Arial" w:cs="Arial"/>
        </w:rPr>
      </w:pPr>
      <w:r w:rsidRPr="00E9608D">
        <w:rPr>
          <w:rStyle w:val="Forte"/>
          <w:rFonts w:ascii="Arial" w:hAnsi="Arial" w:cs="Arial"/>
        </w:rPr>
        <w:t>COMO FAZER PARA SER ATENDIDO?</w:t>
      </w:r>
    </w:p>
    <w:p w14:paraId="069EB241" w14:textId="6ADAD657" w:rsidR="00127A37" w:rsidRPr="00E9608D" w:rsidRDefault="00127A37" w:rsidP="00213E93">
      <w:pPr>
        <w:pStyle w:val="NormalWeb"/>
        <w:shd w:val="clear" w:color="auto" w:fill="FFFFFF"/>
        <w:spacing w:before="0" w:beforeAutospacing="0" w:after="384" w:afterAutospacing="0"/>
        <w:jc w:val="both"/>
        <w:textAlignment w:val="baseline"/>
        <w:rPr>
          <w:rFonts w:ascii="Arial" w:hAnsi="Arial" w:cs="Arial"/>
        </w:rPr>
      </w:pPr>
      <w:r w:rsidRPr="00E9608D">
        <w:rPr>
          <w:rFonts w:ascii="Arial" w:hAnsi="Arial" w:cs="Arial"/>
        </w:rPr>
        <w:t xml:space="preserve">1º Passo: Procurar a </w:t>
      </w:r>
      <w:r w:rsidR="00E9608D" w:rsidRPr="00E9608D">
        <w:rPr>
          <w:rFonts w:ascii="Arial" w:hAnsi="Arial" w:cs="Arial"/>
        </w:rPr>
        <w:t>instituição</w:t>
      </w:r>
      <w:r w:rsidRPr="00E9608D">
        <w:rPr>
          <w:rFonts w:ascii="Arial" w:hAnsi="Arial" w:cs="Arial"/>
        </w:rPr>
        <w:t xml:space="preserve"> para uma Avaliação Inicial;</w:t>
      </w:r>
    </w:p>
    <w:p w14:paraId="11292C53" w14:textId="652BE69F" w:rsidR="00127A37" w:rsidRPr="00E9608D" w:rsidRDefault="00127A37" w:rsidP="00213E93">
      <w:pPr>
        <w:pStyle w:val="NormalWeb"/>
        <w:shd w:val="clear" w:color="auto" w:fill="FFFFFF"/>
        <w:spacing w:before="0" w:beforeAutospacing="0" w:after="384" w:afterAutospacing="0"/>
        <w:jc w:val="both"/>
        <w:textAlignment w:val="baseline"/>
        <w:rPr>
          <w:rFonts w:ascii="Arial" w:hAnsi="Arial" w:cs="Arial"/>
        </w:rPr>
      </w:pPr>
      <w:r w:rsidRPr="00E9608D">
        <w:rPr>
          <w:rFonts w:ascii="Arial" w:hAnsi="Arial" w:cs="Arial"/>
        </w:rPr>
        <w:t>2º Passo: Passar pela Triagem com a</w:t>
      </w:r>
      <w:r w:rsidR="00E9608D" w:rsidRPr="00E9608D">
        <w:rPr>
          <w:rFonts w:ascii="Arial" w:hAnsi="Arial" w:cs="Arial"/>
        </w:rPr>
        <w:t xml:space="preserve"> Assistente Social</w:t>
      </w:r>
      <w:r w:rsidRPr="00E9608D">
        <w:rPr>
          <w:rFonts w:ascii="Arial" w:hAnsi="Arial" w:cs="Arial"/>
        </w:rPr>
        <w:t>;</w:t>
      </w:r>
    </w:p>
    <w:p w14:paraId="73963548" w14:textId="4B7FA096" w:rsidR="00127A37" w:rsidRPr="00E9608D" w:rsidRDefault="00127A37" w:rsidP="00213E93">
      <w:pPr>
        <w:pStyle w:val="NormalWeb"/>
        <w:shd w:val="clear" w:color="auto" w:fill="FFFFFF"/>
        <w:spacing w:before="0" w:beforeAutospacing="0" w:after="384" w:afterAutospacing="0"/>
        <w:jc w:val="both"/>
        <w:textAlignment w:val="baseline"/>
        <w:rPr>
          <w:rFonts w:ascii="Arial" w:hAnsi="Arial" w:cs="Arial"/>
        </w:rPr>
      </w:pPr>
      <w:r w:rsidRPr="00E9608D">
        <w:rPr>
          <w:rFonts w:ascii="Arial" w:hAnsi="Arial" w:cs="Arial"/>
        </w:rPr>
        <w:t>3º Passo: Passar pel</w:t>
      </w:r>
      <w:r w:rsidR="00E9608D" w:rsidRPr="00E9608D">
        <w:rPr>
          <w:rFonts w:ascii="Arial" w:hAnsi="Arial" w:cs="Arial"/>
        </w:rPr>
        <w:t>a anamnese com Equipe Multiprofissional;</w:t>
      </w:r>
    </w:p>
    <w:p w14:paraId="6486EFC8" w14:textId="77777777" w:rsidR="00127A37" w:rsidRPr="00E9608D" w:rsidRDefault="00127A37" w:rsidP="00213E93">
      <w:pPr>
        <w:pStyle w:val="NormalWeb"/>
        <w:shd w:val="clear" w:color="auto" w:fill="FFFFFF"/>
        <w:spacing w:before="0" w:beforeAutospacing="0" w:after="384" w:afterAutospacing="0"/>
        <w:jc w:val="both"/>
        <w:textAlignment w:val="baseline"/>
        <w:rPr>
          <w:rFonts w:ascii="Arial" w:hAnsi="Arial" w:cs="Arial"/>
        </w:rPr>
      </w:pPr>
      <w:r w:rsidRPr="00E9608D">
        <w:rPr>
          <w:rFonts w:ascii="Arial" w:hAnsi="Arial" w:cs="Arial"/>
        </w:rPr>
        <w:lastRenderedPageBreak/>
        <w:t>4º Passo: Efetivar a Matrícula.</w:t>
      </w:r>
    </w:p>
    <w:p w14:paraId="2B8D1F3A" w14:textId="77777777" w:rsidR="00127A37" w:rsidRPr="00127A37" w:rsidRDefault="00127A37" w:rsidP="00127A37">
      <w:pPr>
        <w:shd w:val="clear" w:color="auto" w:fill="FFFFFF"/>
        <w:spacing w:after="384" w:line="240" w:lineRule="auto"/>
        <w:textAlignment w:val="baseline"/>
        <w:rPr>
          <w:rFonts w:ascii="Montserrat" w:eastAsia="Times New Roman" w:hAnsi="Montserrat" w:cs="Times New Roman"/>
          <w:sz w:val="24"/>
          <w:szCs w:val="24"/>
          <w:lang w:eastAsia="pt-BR"/>
        </w:rPr>
      </w:pPr>
    </w:p>
    <w:p w14:paraId="4841615A" w14:textId="77777777" w:rsidR="00922B90" w:rsidRDefault="00922B90"/>
    <w:sectPr w:rsidR="00922B9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B9CFEF" w14:textId="77777777" w:rsidR="00A4708B" w:rsidRDefault="00A4708B" w:rsidP="00213E93">
      <w:pPr>
        <w:spacing w:after="0" w:line="240" w:lineRule="auto"/>
      </w:pPr>
      <w:r>
        <w:separator/>
      </w:r>
    </w:p>
  </w:endnote>
  <w:endnote w:type="continuationSeparator" w:id="0">
    <w:p w14:paraId="5792AB3F" w14:textId="77777777" w:rsidR="00A4708B" w:rsidRDefault="00A4708B" w:rsidP="00213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6BE3E5" w14:textId="77777777" w:rsidR="00A4708B" w:rsidRDefault="00A4708B" w:rsidP="00213E93">
      <w:pPr>
        <w:spacing w:after="0" w:line="240" w:lineRule="auto"/>
      </w:pPr>
      <w:r>
        <w:separator/>
      </w:r>
    </w:p>
  </w:footnote>
  <w:footnote w:type="continuationSeparator" w:id="0">
    <w:p w14:paraId="0234C3AF" w14:textId="77777777" w:rsidR="00A4708B" w:rsidRDefault="00A4708B" w:rsidP="00213E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B20DDD"/>
    <w:multiLevelType w:val="hybridMultilevel"/>
    <w:tmpl w:val="0462742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BE4F7A"/>
    <w:multiLevelType w:val="hybridMultilevel"/>
    <w:tmpl w:val="6E7CE37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990251"/>
    <w:multiLevelType w:val="hybridMultilevel"/>
    <w:tmpl w:val="29E834E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DD231D"/>
    <w:multiLevelType w:val="hybridMultilevel"/>
    <w:tmpl w:val="AA6EDD9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B90"/>
    <w:rsid w:val="00127A37"/>
    <w:rsid w:val="00213E93"/>
    <w:rsid w:val="0036704E"/>
    <w:rsid w:val="008A092B"/>
    <w:rsid w:val="00922B90"/>
    <w:rsid w:val="00985898"/>
    <w:rsid w:val="00A4708B"/>
    <w:rsid w:val="00E9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30BDF"/>
  <w15:chartTrackingRefBased/>
  <w15:docId w15:val="{09BDE8E7-E02B-4DBD-B718-4E4476870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922B9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922B90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NormalWeb">
    <w:name w:val="Normal (Web)"/>
    <w:basedOn w:val="Normal"/>
    <w:uiPriority w:val="99"/>
    <w:unhideWhenUsed/>
    <w:rsid w:val="00922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922B90"/>
    <w:rPr>
      <w:b/>
      <w:bCs/>
    </w:rPr>
  </w:style>
  <w:style w:type="paragraph" w:styleId="PargrafodaLista">
    <w:name w:val="List Paragraph"/>
    <w:basedOn w:val="Normal"/>
    <w:uiPriority w:val="34"/>
    <w:qFormat/>
    <w:rsid w:val="00922B90"/>
    <w:pPr>
      <w:ind w:left="720"/>
      <w:contextualSpacing/>
    </w:pPr>
  </w:style>
  <w:style w:type="character" w:customStyle="1" w:styleId="uv3um">
    <w:name w:val="uv3um"/>
    <w:basedOn w:val="Fontepargpadro"/>
    <w:rsid w:val="00127A37"/>
  </w:style>
  <w:style w:type="paragraph" w:styleId="Cabealho">
    <w:name w:val="header"/>
    <w:basedOn w:val="Normal"/>
    <w:link w:val="CabealhoChar"/>
    <w:uiPriority w:val="99"/>
    <w:unhideWhenUsed/>
    <w:rsid w:val="00213E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3E93"/>
  </w:style>
  <w:style w:type="paragraph" w:styleId="Rodap">
    <w:name w:val="footer"/>
    <w:basedOn w:val="Normal"/>
    <w:link w:val="RodapChar"/>
    <w:uiPriority w:val="99"/>
    <w:unhideWhenUsed/>
    <w:rsid w:val="00213E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3E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24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14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8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50494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15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24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279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2025-05-16T18:37:00Z</dcterms:created>
  <dcterms:modified xsi:type="dcterms:W3CDTF">2025-05-16T18:37:00Z</dcterms:modified>
</cp:coreProperties>
</file>