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46C4" w14:textId="4F4E77F1" w:rsidR="001039D1" w:rsidRPr="001039D1" w:rsidRDefault="000F667B" w:rsidP="001039D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w:t>
      </w:r>
      <w:r w:rsidR="001039D1" w:rsidRPr="001039D1">
        <w:rPr>
          <w:rFonts w:ascii="Times New Roman" w:eastAsia="Times New Roman" w:hAnsi="Times New Roman" w:cs="Times New Roman"/>
          <w:b/>
          <w:color w:val="000000"/>
          <w:sz w:val="24"/>
          <w:szCs w:val="24"/>
        </w:rPr>
        <w:t>STATUTO DA FEDERAÇÃO DAS APAES DOS ESTADOS</w:t>
      </w:r>
    </w:p>
    <w:p w14:paraId="0ACEBE93"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871BA23"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7DFE950C"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CAPÍTULO I</w:t>
      </w:r>
    </w:p>
    <w:p w14:paraId="2AA8E060"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2BB495D2" w14:textId="77777777" w:rsidR="001039D1" w:rsidRPr="001039D1" w:rsidRDefault="001039D1" w:rsidP="001039D1">
      <w:pPr>
        <w:keepNext/>
        <w:spacing w:after="0" w:line="240" w:lineRule="auto"/>
        <w:jc w:val="center"/>
        <w:outlineLvl w:val="0"/>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Federação e seus Fins</w:t>
      </w:r>
    </w:p>
    <w:p w14:paraId="49E4760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C91A59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A8B708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color w:val="000000"/>
          <w:sz w:val="24"/>
          <w:szCs w:val="24"/>
        </w:rPr>
        <w:t xml:space="preserve">Art. 1.º </w:t>
      </w:r>
      <w:r w:rsidRPr="001039D1">
        <w:rPr>
          <w:rFonts w:ascii="Times New Roman" w:eastAsia="Times New Roman" w:hAnsi="Times New Roman" w:cs="Times New Roman"/>
          <w:color w:val="000000"/>
          <w:sz w:val="24"/>
          <w:szCs w:val="24"/>
        </w:rPr>
        <w:t>A Federação das Associações de Pais e Amigos dos Excepcionais do Estado de……….. ou, abreviadamente, Federação das Apaes do Estado, fundada em Assembleia realizada em …. de ……….. de 19…, na cidade de ……….., passa a regular-se por este Estatuto, pelo Regimento Interno que adotar e pela legislação civil em vigor.</w:t>
      </w:r>
    </w:p>
    <w:p w14:paraId="32687B2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D49630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2.º</w:t>
      </w:r>
      <w:r w:rsidRPr="001039D1">
        <w:rPr>
          <w:rFonts w:ascii="Times New Roman" w:eastAsia="Times New Roman" w:hAnsi="Times New Roman" w:cs="Times New Roman"/>
          <w:color w:val="000000"/>
          <w:sz w:val="24"/>
          <w:szCs w:val="24"/>
        </w:rPr>
        <w:t xml:space="preserve"> A Federação das Apaes do Estado  é uma associação civil, beneficente  de assistência social, de assessoramento, de defesa e garantia de direitos com foco no fortalecimento do movimento social da pessoa com deficiência, formação e capacitação de lideranças, defesa, efetivação e construção de novos direitos,  promoção da cidadania, enfrentamento das desigualdades sociais, articulação com órgãos públicos de defesa de direitos, dirigidos ao público da política de assistência social, nas áreas da educação, saúde, esporte, cultura, formação do trabalho,  estudo e pesquisa,  sem fins lucrativos e de</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fins não econômicos</w:t>
      </w:r>
      <w:r w:rsidRPr="001039D1">
        <w:rPr>
          <w:rFonts w:ascii="Times New Roman" w:eastAsia="Times New Roman" w:hAnsi="Times New Roman" w:cs="Times New Roman"/>
          <w:b/>
          <w:color w:val="000000"/>
          <w:sz w:val="24"/>
          <w:szCs w:val="24"/>
        </w:rPr>
        <w:t>,</w:t>
      </w:r>
      <w:r w:rsidRPr="001039D1">
        <w:rPr>
          <w:rFonts w:ascii="Times New Roman" w:eastAsia="Times New Roman" w:hAnsi="Times New Roman" w:cs="Times New Roman"/>
          <w:color w:val="000000"/>
          <w:sz w:val="24"/>
          <w:szCs w:val="24"/>
        </w:rPr>
        <w:t xml:space="preserve"> com duração indeterminada, tendo  sede  no __________,  n.º _____, bairro _______,  e foro em ______________. </w:t>
      </w:r>
    </w:p>
    <w:p w14:paraId="3368F7E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CFB5C9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
          <w:color w:val="000000"/>
          <w:sz w:val="24"/>
          <w:szCs w:val="24"/>
        </w:rPr>
        <w:t>§ 1.</w:t>
      </w:r>
      <w:r w:rsidRPr="001039D1">
        <w:rPr>
          <w:rFonts w:ascii="Times New Roman" w:eastAsia="Times New Roman" w:hAnsi="Times New Roman" w:cs="Times New Roman"/>
          <w:color w:val="000000"/>
          <w:sz w:val="24"/>
          <w:szCs w:val="24"/>
        </w:rPr>
        <w:t>º A Federação das Apaes do Estado tem por MISSÃO promover e articular ações de defesa dos direitos das pessoas com deficiência e representar o movimento perante os organismos estaduais, para a melhoria da qualidade dos serviços prestados pelas Apaes, na perspectiva da inclusão social de seus usuários.</w:t>
      </w:r>
    </w:p>
    <w:p w14:paraId="321B05FC"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51C1702F"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2.</w:t>
      </w:r>
      <w:r w:rsidRPr="001039D1">
        <w:rPr>
          <w:rFonts w:ascii="Times New Roman" w:eastAsia="Times New Roman" w:hAnsi="Times New Roman" w:cs="Times New Roman"/>
          <w:bCs/>
          <w:color w:val="000000"/>
          <w:sz w:val="24"/>
          <w:szCs w:val="24"/>
        </w:rPr>
        <w:t>º As Apaes e outras entidades análogas serão consideradas filiadas à Federação das Apaes de seu Estado, após sua filiação à Federação Nacional das Apaes.</w:t>
      </w:r>
    </w:p>
    <w:p w14:paraId="04F99A8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6AA3CF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 3.º </w:t>
      </w:r>
      <w:r w:rsidRPr="001039D1">
        <w:rPr>
          <w:rFonts w:ascii="Times New Roman" w:eastAsia="Times New Roman" w:hAnsi="Times New Roman" w:cs="Times New Roman"/>
          <w:color w:val="000000"/>
          <w:sz w:val="24"/>
          <w:szCs w:val="24"/>
        </w:rPr>
        <w:t>A Federação das Apaes do Estado adota o símbolo e a bandeira da Federação Nacional das Apaes, acrescentando-se nesta última o nome do respectivo Estado.</w:t>
      </w:r>
    </w:p>
    <w:p w14:paraId="7BF2406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79D73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3.º</w:t>
      </w:r>
      <w:r w:rsidRPr="001039D1">
        <w:rPr>
          <w:rFonts w:ascii="Times New Roman" w:eastAsia="Times New Roman" w:hAnsi="Times New Roman" w:cs="Times New Roman"/>
          <w:color w:val="000000"/>
          <w:sz w:val="24"/>
          <w:szCs w:val="24"/>
        </w:rPr>
        <w:t xml:space="preserve"> A Federação das Apaes do Estado de ____________________adota como símbolo a figura da flor margarida, com pétalas amarelas, centro laranja, pedúnculo e duas folhas verdes, uma de cada lado, ladeada por duas mãos em perfil, na cor cinza, desniveladas, uma em posição de amparo e a outra, de orientação, tendo embaixo, partindo do centro, dois ramos de louro, contendo tantas folhas quanto forem os números dos Estados brasileiros mais o Distrito Federal. </w:t>
      </w:r>
    </w:p>
    <w:p w14:paraId="0E60207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8CB237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Parágrafo Único. A utilização e aplicação do símbolo do movimento apaeano deverá observar cores, proporções, áreas de isolamento, tipografia, formatação das assinaturas, em conformidade com o manual da marca expedido pela Federação Nacional das Apaes. </w:t>
      </w:r>
    </w:p>
    <w:p w14:paraId="441D689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741940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4.º</w:t>
      </w:r>
      <w:r w:rsidRPr="001039D1">
        <w:rPr>
          <w:rFonts w:ascii="Times New Roman" w:eastAsia="Times New Roman" w:hAnsi="Times New Roman" w:cs="Times New Roman"/>
          <w:color w:val="000000"/>
          <w:sz w:val="24"/>
          <w:szCs w:val="24"/>
        </w:rPr>
        <w:t xml:space="preserve"> A bandeira da Federação das Apaes do Estado, terá a cor azul, contendo ao centro o símbolo do movimento apaeano e o nome da Federação das Apaes do Estado, </w:t>
      </w:r>
      <w:r w:rsidRPr="001039D1">
        <w:rPr>
          <w:rFonts w:ascii="Times New Roman" w:eastAsia="Times New Roman" w:hAnsi="Times New Roman" w:cs="Times New Roman"/>
          <w:color w:val="000000"/>
          <w:sz w:val="24"/>
          <w:szCs w:val="24"/>
        </w:rPr>
        <w:lastRenderedPageBreak/>
        <w:t xml:space="preserve">acrescentando-se nesta última o nome do respectivo Estado, com suas dimensões na proporção de 1 (um) de altura por 1,5 (um e meio) de largura.  </w:t>
      </w:r>
    </w:p>
    <w:p w14:paraId="69D905C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C025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Parágrafo Único. A confecção da bandeira, contemplando a aplicação da marca e das cores, deverá estar em conformidade com o manual da bandeira expedido pela Federação Nacional das Apaes. </w:t>
      </w:r>
    </w:p>
    <w:p w14:paraId="776B506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AF956E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5.º</w:t>
      </w:r>
      <w:r w:rsidRPr="001039D1">
        <w:rPr>
          <w:rFonts w:ascii="Times New Roman" w:eastAsia="Times New Roman" w:hAnsi="Times New Roman" w:cs="Times New Roman"/>
          <w:color w:val="000000"/>
          <w:sz w:val="24"/>
          <w:szCs w:val="24"/>
        </w:rPr>
        <w:t xml:space="preserve"> Os eventos realizados pela Federação das Apaes do Estado poderão utilizar como instrumento norteador o Manual Básico – Cerimonial da Rede Apae – elaborado pela Federação Nacional das Apaes para organização de seus protocolos.</w:t>
      </w:r>
    </w:p>
    <w:p w14:paraId="7A8734E1" w14:textId="77777777" w:rsidR="001039D1" w:rsidRPr="001039D1" w:rsidRDefault="001039D1" w:rsidP="001039D1">
      <w:pPr>
        <w:spacing w:after="0" w:line="240" w:lineRule="auto"/>
        <w:jc w:val="both"/>
        <w:rPr>
          <w:rFonts w:ascii="Times New Roman" w:eastAsia="Times New Roman" w:hAnsi="Times New Roman" w:cs="Times New Roman"/>
          <w:i/>
          <w:color w:val="000000"/>
          <w:sz w:val="24"/>
          <w:szCs w:val="24"/>
        </w:rPr>
      </w:pPr>
      <w:r w:rsidRPr="001039D1">
        <w:rPr>
          <w:rFonts w:ascii="Times New Roman" w:eastAsia="Times New Roman" w:hAnsi="Times New Roman" w:cs="Times New Roman"/>
          <w:b/>
          <w:color w:val="000000"/>
          <w:sz w:val="24"/>
          <w:szCs w:val="24"/>
        </w:rPr>
        <w:tab/>
      </w:r>
    </w:p>
    <w:p w14:paraId="300483A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bCs/>
          <w:color w:val="000000"/>
          <w:sz w:val="24"/>
          <w:szCs w:val="24"/>
        </w:rPr>
        <w:t>Art. 6.º</w:t>
      </w:r>
      <w:r w:rsidRPr="001039D1">
        <w:rPr>
          <w:rFonts w:ascii="Times New Roman" w:eastAsia="Times New Roman" w:hAnsi="Times New Roman" w:cs="Times New Roman"/>
          <w:color w:val="000000"/>
          <w:sz w:val="24"/>
          <w:szCs w:val="24"/>
        </w:rPr>
        <w:t xml:space="preserve"> O dia 11 de dezembro de 1954, data da fundação da Apae da Guanabara, atual Apae do Rio de Janeiro, é consagrado como Dia Nacional das Apaes, conforme dispõe a Lei Federal nº  10.242, de 19 de junho de 2001.</w:t>
      </w:r>
    </w:p>
    <w:p w14:paraId="383BE83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D47C56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7º</w:t>
      </w:r>
      <w:r w:rsidRPr="001039D1">
        <w:rPr>
          <w:rFonts w:ascii="Times New Roman" w:eastAsia="Times New Roman" w:hAnsi="Times New Roman" w:cs="Times New Roman"/>
          <w:color w:val="000000"/>
          <w:sz w:val="24"/>
          <w:szCs w:val="24"/>
        </w:rPr>
        <w:t xml:space="preserve"> Considera-se “Excepcional” ou “Pessoa com Deficiência” aquela que tem impedimento de longo prazo de natureza física, mental, intelectual ou sensorial, os quais, em interação com diversas barreiras, podem obstruir sua participação plena e efetiva na sociedade em igualdade de condições com as demais pessoas.</w:t>
      </w:r>
    </w:p>
    <w:p w14:paraId="756C778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D31522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82A58B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b/>
        <w:t>Art. 8.º</w:t>
      </w:r>
      <w:r w:rsidRPr="001039D1">
        <w:rPr>
          <w:rFonts w:ascii="Times New Roman" w:eastAsia="Times New Roman" w:hAnsi="Times New Roman" w:cs="Times New Roman"/>
          <w:color w:val="000000"/>
          <w:sz w:val="24"/>
          <w:szCs w:val="24"/>
        </w:rPr>
        <w:t xml:space="preserve"> São fins e objetivos da Federação das Apaes do Estado a promoção de atividades e finalidades de relevância publica e social, em especial: </w:t>
      </w:r>
    </w:p>
    <w:p w14:paraId="1B9B6D6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4C0F65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promover, assegurar e defender o progresso, o prestígio, a credibilidade e a unidade orgânica e filosófica do Movimento Apaeano, mantendo a ética em relação às demais Federações Estaduais, à Federação Nacional, às Apaes e aos seus associados;</w:t>
      </w:r>
    </w:p>
    <w:p w14:paraId="69B72CF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345C76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II </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 xml:space="preserve">atuar na definição da política estadual de atendimento à pessoa com deficiência, orientando e assessorando as entidades filiadas, quanto a sua execução, com o objetivo de promover a melhoria da qualidade de vida das pessoas com deficiência intelectual </w:t>
      </w:r>
      <w:r w:rsidRPr="001039D1">
        <w:rPr>
          <w:rFonts w:ascii="Times New Roman" w:eastAsia="Times New Roman" w:hAnsi="Times New Roman" w:cs="Times New Roman"/>
          <w:bCs/>
          <w:color w:val="000000"/>
          <w:sz w:val="24"/>
          <w:szCs w:val="24"/>
        </w:rPr>
        <w:t>e múltipla</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 xml:space="preserve">em seu ciclo de vida, criança, adolescente, adulto e idoso, </w:t>
      </w:r>
      <w:r w:rsidRPr="001039D1">
        <w:rPr>
          <w:rFonts w:ascii="Times New Roman" w:eastAsia="Times New Roman" w:hAnsi="Times New Roman" w:cs="Times New Roman"/>
          <w:color w:val="000000"/>
          <w:sz w:val="24"/>
          <w:szCs w:val="24"/>
        </w:rPr>
        <w:t xml:space="preserve">assegurando-lhes o pleno exercício da cidadania; </w:t>
      </w:r>
    </w:p>
    <w:p w14:paraId="16FF2D3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6770B7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FFFEF0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articular, junto aos poderes públicos e entidades privadas e políticas que assegurem o pleno exercício dos direitos da pessoa com deficiência;</w:t>
      </w:r>
    </w:p>
    <w:p w14:paraId="0881EA1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AFE223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27351C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IV - estimular e apoiar o desenvolvimento permanente das entidades filiadas exercendo sua representatividade junto aos órgãos públicos e entidades privadas;</w:t>
      </w:r>
    </w:p>
    <w:p w14:paraId="1D140E6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578CB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 - promover, orientar e acompanhar o funcionamento das Apaes no Estado, na forma deste Estatuto;</w:t>
      </w:r>
    </w:p>
    <w:p w14:paraId="2620EED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766FB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produzir, reunir e divulgar informações e experiências sobre assuntos referentes à pessoa com deficiência, incentivando a publicação de trabalhos e obras especializadas;</w:t>
      </w:r>
    </w:p>
    <w:p w14:paraId="52A884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5E6F4C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VII - compilar e divulgar as normas legais relativas à pessoa com deficiência, provocando a ação dos órgãos competentes no sentido do cumprimento e aperfeiçoamento da legislação;</w:t>
      </w:r>
    </w:p>
    <w:p w14:paraId="284A3CF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312413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VIII - promover ou estimular a realização de estatísticas, estudos e pesquisas em relação à causa das pessoas com deficiência, propiciando o avanço científico e a permanente formação e capacitação dos profissionais e voluntários que atuam nas entidades filiadas;</w:t>
      </w:r>
    </w:p>
    <w:p w14:paraId="2E5D11F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386AD3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IX - propor programas de atenção à pessoa com deficiência intelectual e múltipla estimulando as filiadas quanto à realização de ações de atendimento à pessoa com deficiência desde a prevenção até o envelhecimento saudável; </w:t>
      </w:r>
    </w:p>
    <w:p w14:paraId="20AFB5D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0FE03FB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 - prestar através das filiadas serviços ou realizar ações assistenciais, de forma gratuita, permanente e continuada aos usuários da assistência social e a quem deles necessitar, sem qualquer discriminação, de forma planejada, diária e sistemática, não se restringindo apenas à distribuição de bens, benefícios e a encaminhamentos;</w:t>
      </w:r>
    </w:p>
    <w:p w14:paraId="28FA23C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F3C702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XI - encarregar-se, em âmbito estadual, da divulgação de informações sobre assuntos referentes às pessoas com deficiência, incentivando a publicação de trabalhos e de obras especializadas;</w:t>
      </w:r>
    </w:p>
    <w:p w14:paraId="6CA650B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374700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XII - desenvolver política de Autodefensores garantindo a participação efetiva em todos os eventos e níveis do Movimento Apaeano;</w:t>
      </w:r>
    </w:p>
    <w:p w14:paraId="64FB734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82020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XIII -</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promover e articular programas de prevenção, educação, saúde, assistência social, esporte, cultura, lazer e formação para o trabalho visando à inclusão social da pessoa com deficiência preferencialmente intelectual e múltipla.</w:t>
      </w:r>
    </w:p>
    <w:p w14:paraId="1F945F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A20514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XIV - Primar pelo cumprimento dos estatutos das Apae, Federação do Estado e Federação Nacional.</w:t>
      </w:r>
    </w:p>
    <w:p w14:paraId="64DA9E8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31FF9DE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65A1F2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A6A12C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25E4C0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6989C0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9.º </w:t>
      </w:r>
      <w:r w:rsidRPr="001039D1">
        <w:rPr>
          <w:rFonts w:ascii="Times New Roman" w:eastAsia="Times New Roman" w:hAnsi="Times New Roman" w:cs="Times New Roman"/>
          <w:color w:val="000000"/>
          <w:sz w:val="24"/>
          <w:szCs w:val="24"/>
        </w:rPr>
        <w:t>Para consecução de seus fins, respeitando o princípio da territorialidade, a Federação das Apaes do Estado se propõe a:</w:t>
      </w:r>
    </w:p>
    <w:p w14:paraId="67A6F5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B1720D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5301B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Conceder e monitorar o uso do nome “Associação de Pais e Amigos dos Excepcionais”, do símbolo e da sigla APAE, pelas entidades filiadas e meios de comunicação, informando o uso indevido imediatamente à Federação Nacional das Apaes;</w:t>
      </w:r>
    </w:p>
    <w:p w14:paraId="387592C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8C0F0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lastRenderedPageBreak/>
        <w:t xml:space="preserve"> II - promover campanhas financeiras de âmbito estadual e participar da organização de campanhas nacionais, com o objetivo de arrecadar fundos destinados ao financiamento das ações de atendimento à pessoa com deficiência; </w:t>
      </w:r>
    </w:p>
    <w:p w14:paraId="4529E8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3C63F6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incentivar a participação da comunidade e instituições públicas e privadas nas ações e nos programas voltados ao atendimento da pessoa com deficiência, preferencialmente intelectual e múltipla;</w:t>
      </w:r>
    </w:p>
    <w:p w14:paraId="177AB61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9A89DB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IV - promover parcerias com a comunidade e instituições públicas e privadas, oportunizando a habilitação e a colocação da pessoa com deficiência, preferencialmente intelectual e múltipla, no mundo do trabalho;</w:t>
      </w:r>
    </w:p>
    <w:p w14:paraId="34B878D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4016CE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color w:val="000000"/>
          <w:sz w:val="24"/>
          <w:szCs w:val="24"/>
          <w:lang w:val="x-none" w:eastAsia="x-none"/>
        </w:rPr>
        <w:t>V - intensificar o intercâmbio entre as Apaes, as demais Federações Estaduais e Nacional, as entidades filiadas, as associações congêneres e instituições oficiais;</w:t>
      </w:r>
    </w:p>
    <w:p w14:paraId="65BBEA1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50FED6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manter publicações técnicas especializadas sobre trabalhos e assuntos relativos à causa e à filosofia do Movimento Apaeano;</w:t>
      </w:r>
    </w:p>
    <w:p w14:paraId="7F12CCE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F4C718C"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VII - firmar parcerias com entidades coirmãs e análogas, </w:t>
      </w:r>
      <w:r w:rsidRPr="001039D1">
        <w:rPr>
          <w:rFonts w:ascii="Times New Roman" w:eastAsia="Times New Roman" w:hAnsi="Times New Roman" w:cs="Times New Roman"/>
          <w:color w:val="000000"/>
          <w:sz w:val="24"/>
          <w:szCs w:val="24"/>
        </w:rPr>
        <w:t>solicitar e receber recursos de órgãos públicos e privados e contribuições de pessoas físicas e jurídicas;</w:t>
      </w:r>
    </w:p>
    <w:p w14:paraId="02ACCC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A2B06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VIII - firmar parcerias com as suas filiadas, órgãos públicos e privados para concepção, desenvolvimento, pesquisa, produção e venda de produtos e serviços destinados ao fortalecimento do movimento Apaeano;</w:t>
      </w:r>
    </w:p>
    <w:p w14:paraId="1FA2707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5C1998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IX - notificar as Apaes não filiadas para, no prazo de 30 (trinta) dias, providenciarem a filiação junto à Federação Nacional das Apaes, sob pena de responderem civil e penalmente pelo uso indevido do nome, da sigla e do símbolo; </w:t>
      </w:r>
    </w:p>
    <w:p w14:paraId="5F2B225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4D11EB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 - aplicar suas rendas, seus recursos e eventual resultado operacional integralmente na manutenção e no desenvolvimento dos objetivos institucionais no território nacional;</w:t>
      </w:r>
    </w:p>
    <w:p w14:paraId="3594851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C35E3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II</w:t>
      </w:r>
    </w:p>
    <w:p w14:paraId="6B020BB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4887697B" w14:textId="77777777" w:rsidR="001039D1" w:rsidRPr="001039D1" w:rsidRDefault="001039D1" w:rsidP="001039D1">
      <w:pPr>
        <w:keepNext/>
        <w:spacing w:after="0" w:line="240" w:lineRule="auto"/>
        <w:jc w:val="center"/>
        <w:outlineLvl w:val="6"/>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b/>
          <w:bCs/>
          <w:color w:val="000000"/>
          <w:sz w:val="24"/>
          <w:szCs w:val="24"/>
        </w:rPr>
        <w:t>Das Entidades Filiadas</w:t>
      </w:r>
    </w:p>
    <w:p w14:paraId="0DE667FB"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5B2FC8EC"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w:t>
      </w:r>
    </w:p>
    <w:p w14:paraId="533BDD2D"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AA0E037"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Associações de Pais e Amigos dos Excepcionais</w:t>
      </w:r>
    </w:p>
    <w:p w14:paraId="48C661C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DA26AF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10. </w:t>
      </w:r>
      <w:r w:rsidRPr="001039D1">
        <w:rPr>
          <w:rFonts w:ascii="Times New Roman" w:eastAsia="Times New Roman" w:hAnsi="Times New Roman" w:cs="Times New Roman"/>
          <w:color w:val="000000"/>
          <w:sz w:val="24"/>
          <w:szCs w:val="24"/>
        </w:rPr>
        <w:t>A fim de poder utilizar o nome Associação de Pais e Amigos dos Excepcionais, o símbolo e a sigla APAE, a entidade interessada terá que solicitar filiação à Federação Nacional das Apaes, através da Federação de seu respectivo Estado, que emitirá parecer sobre documentação apresentada, anexando os seguintes documentos:</w:t>
      </w:r>
    </w:p>
    <w:p w14:paraId="5AEF0EE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01B872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B1D288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color w:val="000000"/>
          <w:sz w:val="24"/>
          <w:szCs w:val="24"/>
          <w:lang w:val="x-none" w:eastAsia="x-none"/>
        </w:rPr>
        <w:lastRenderedPageBreak/>
        <w:t>I - requerimento da entidade dirigido ao Presidente da Federação Nacional das Apaes, solicitando a filiação;</w:t>
      </w:r>
    </w:p>
    <w:p w14:paraId="08A8ADD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4A20FE8C"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 - Estatuto Social padrão das Apaes, registrado em cartório;</w:t>
      </w:r>
    </w:p>
    <w:p w14:paraId="6ED20F9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BADA9D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cópia da ata de Fundação e da Assembleia de Eleição da diretoria e, quando couber, ata da Assembleia de Eleição da última diretoria, com relação nominal de seus componentes e indicação do prazo do mandato;</w:t>
      </w:r>
    </w:p>
    <w:p w14:paraId="205972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293FAD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IV - relatório de suas atividades ou, em se tratando de entidade recém-criada, o plano de ação para o exercício social em curso;</w:t>
      </w:r>
    </w:p>
    <w:p w14:paraId="220A710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59E12F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V - declaração expressa de adesão aos Estatutos das Federações Nacional, dos Estados e das Apaes, bem como as deliberações das Assembleias Gerais e Resoluções do Conselho de Administração e da Diretoria Executiva da Federação Nacional das Apaes;</w:t>
      </w:r>
    </w:p>
    <w:p w14:paraId="1C4AAB9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7A6284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parecer do Conselho Regional e do Presidente da Federação das Apaes do Estado.</w:t>
      </w:r>
    </w:p>
    <w:p w14:paraId="3C643D3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C8DC9A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1.º O pedido de filiação acompanhado dos documentos relacionados no artigo 10 será encaminhado pela Federação das Apaes do Estado.</w:t>
      </w:r>
    </w:p>
    <w:p w14:paraId="167D5DD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284C81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color w:val="000000"/>
          <w:sz w:val="24"/>
          <w:szCs w:val="24"/>
        </w:rPr>
        <w:t xml:space="preserve">§ 2.º </w:t>
      </w:r>
      <w:r w:rsidRPr="001039D1">
        <w:rPr>
          <w:rFonts w:ascii="Times New Roman" w:eastAsia="Times New Roman" w:hAnsi="Times New Roman" w:cs="Times New Roman"/>
          <w:color w:val="000000"/>
          <w:sz w:val="24"/>
          <w:szCs w:val="24"/>
        </w:rPr>
        <w:t>As Apaes existentes e não filiadas, uma vez notificadas pela Federação do Estado, terão o prazo de 30 (trinta) dias para providenciarem a sua filiação à Federação Nacional das Apaes.</w:t>
      </w:r>
    </w:p>
    <w:p w14:paraId="1AFDA1F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F3AE7E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11.</w:t>
      </w:r>
      <w:r w:rsidRPr="001039D1">
        <w:rPr>
          <w:rFonts w:ascii="Times New Roman" w:eastAsia="Times New Roman" w:hAnsi="Times New Roman" w:cs="Times New Roman"/>
          <w:color w:val="000000"/>
          <w:sz w:val="24"/>
          <w:szCs w:val="24"/>
        </w:rPr>
        <w:t xml:space="preserve"> Do estatuto da solicitante deverá constar que, em caso de dissolução ou extinção, mudança de finalidade ou cessação de suas atividades, o eventual patrimônio remanescente será destinado a uma entidade congênere ou a uma entidade pública com sede e atividade no País.</w:t>
      </w:r>
    </w:p>
    <w:p w14:paraId="61E06A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96596C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12.</w:t>
      </w:r>
      <w:r w:rsidRPr="001039D1">
        <w:rPr>
          <w:rFonts w:ascii="Times New Roman" w:eastAsia="Times New Roman" w:hAnsi="Times New Roman" w:cs="Times New Roman"/>
          <w:color w:val="000000"/>
          <w:sz w:val="24"/>
          <w:szCs w:val="24"/>
        </w:rPr>
        <w:t xml:space="preserve"> A concessão e a utilização do direito de uso pela entidade filiada, do nome, do símbolo e da sigla APAE estão condicionadas à observância do Estatuto, Resoluções e decisões dos órgãos diretivos</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da Federação Nacional das Apaes.</w:t>
      </w:r>
    </w:p>
    <w:p w14:paraId="4956BA3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F32D37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13.</w:t>
      </w:r>
      <w:r w:rsidRPr="001039D1">
        <w:rPr>
          <w:rFonts w:ascii="Times New Roman" w:eastAsia="Times New Roman" w:hAnsi="Times New Roman" w:cs="Times New Roman"/>
          <w:color w:val="000000"/>
          <w:sz w:val="24"/>
          <w:szCs w:val="24"/>
        </w:rPr>
        <w:t xml:space="preserve"> Só será permitida a existência de uma Apae por município.</w:t>
      </w:r>
    </w:p>
    <w:p w14:paraId="7BE7E70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A97E7F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14.</w:t>
      </w:r>
      <w:r w:rsidRPr="001039D1">
        <w:rPr>
          <w:rFonts w:ascii="Times New Roman" w:eastAsia="Times New Roman" w:hAnsi="Times New Roman" w:cs="Times New Roman"/>
          <w:bCs/>
          <w:color w:val="000000"/>
          <w:sz w:val="24"/>
          <w:szCs w:val="24"/>
        </w:rPr>
        <w:t xml:space="preserve"> Para a extinção, fusão ou alteração do nome da Apae filiada deverá ser observado o que determina a legislação específica em vigor, cabendo a Federação das Apaes do Estado comunicar por meio de parecer circunstanciado à Federação Nacional das Apaes, para ratificação do Conselho de Administração na primeira reunião que se realizar.</w:t>
      </w:r>
    </w:p>
    <w:p w14:paraId="00AACD8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339B122D"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5F151E4A"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II</w:t>
      </w:r>
    </w:p>
    <w:p w14:paraId="4837EF5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4E58E5C" w14:textId="77777777" w:rsidR="001039D1" w:rsidRPr="001039D1" w:rsidRDefault="001039D1" w:rsidP="001039D1">
      <w:pPr>
        <w:keepNext/>
        <w:spacing w:after="0" w:line="240" w:lineRule="auto"/>
        <w:jc w:val="center"/>
        <w:outlineLvl w:val="8"/>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Federação das Apaes do Estado</w:t>
      </w:r>
    </w:p>
    <w:p w14:paraId="15932A4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9C9AA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lastRenderedPageBreak/>
        <w:tab/>
        <w:t xml:space="preserve">Art. 15. </w:t>
      </w:r>
      <w:r w:rsidRPr="001039D1">
        <w:rPr>
          <w:rFonts w:ascii="Times New Roman" w:eastAsia="Times New Roman" w:hAnsi="Times New Roman" w:cs="Times New Roman"/>
          <w:color w:val="000000"/>
          <w:sz w:val="24"/>
          <w:szCs w:val="24"/>
        </w:rPr>
        <w:t>À Federação das Apaes do Estado, uma vez filiada à Federação Nacional das Apaes, é assegurado o uso do nome de Federação das Associações de Pais e Amigos dos Excepcionais, acrescido do nome do Estado, do símbolo e da sigla APAE,     cabendo-lhe ainda as prerrogativas e obrigações previstas neste Estatuto.</w:t>
      </w:r>
    </w:p>
    <w:p w14:paraId="58AD3F5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964095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O procedimento para filiação da Federação das Apaes do Estado à Federação Nacional das Apaes proceder-se-á obedecendo o disposto do artigo anterior, observadas as especificidades.</w:t>
      </w:r>
    </w:p>
    <w:p w14:paraId="5DC7C19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535AE6B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b/>
        <w:t>Art. 16.</w:t>
      </w:r>
      <w:r w:rsidRPr="001039D1">
        <w:rPr>
          <w:rFonts w:ascii="Times New Roman" w:eastAsia="Times New Roman" w:hAnsi="Times New Roman" w:cs="Times New Roman"/>
          <w:bCs/>
          <w:color w:val="000000"/>
          <w:sz w:val="24"/>
          <w:szCs w:val="24"/>
        </w:rPr>
        <w:t xml:space="preserve"> A Federação das Apaes do Estado preservará sua autonomia administrativa, financeira e jurídica perante suas filiadas, a Federação Nacional das Apaes, Administração Pública e as entidades privadas, não gerando em nenhuma hipótese direitos a vínculos empregatícios entre seus empregados, dirigentes, prepostos e/ou contratados, competindo a cada uma, particularmente e com exclusividade, o cumprimento das suas respectivas obrigações comerciais, contratuais, trabalhistas, sociais, de acidentes do trabalho, previdenciárias, fiscais e tributárias, de conformidade com a legislação vigente e/ou práticas comerciais, financeiras ou bancárias em vigor.</w:t>
      </w:r>
    </w:p>
    <w:p w14:paraId="6152F0E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F0744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4A9C7F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b/>
          <w:bCs/>
          <w:i/>
          <w:color w:val="000000"/>
          <w:sz w:val="24"/>
          <w:szCs w:val="24"/>
        </w:rPr>
        <w:t>.</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 xml:space="preserve">A Federação das Apaes do Estado não responde, subsidiária e ou solidariamente por atos ilícitos praticados pelas entidades filiadas, seus dirigentes e associados. </w:t>
      </w:r>
    </w:p>
    <w:p w14:paraId="706A534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A0AD71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4CEA5BA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5CB0EC0"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A01C9F8"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III</w:t>
      </w:r>
    </w:p>
    <w:p w14:paraId="61AE1059"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DB61DB1"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Entidades Análogas</w:t>
      </w:r>
    </w:p>
    <w:p w14:paraId="7E9DF6B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D0E245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2950C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17. </w:t>
      </w:r>
      <w:r w:rsidRPr="001039D1">
        <w:rPr>
          <w:rFonts w:ascii="Times New Roman" w:eastAsia="Times New Roman" w:hAnsi="Times New Roman" w:cs="Times New Roman"/>
          <w:color w:val="000000"/>
          <w:sz w:val="24"/>
          <w:szCs w:val="24"/>
        </w:rPr>
        <w:t>Qualquer pessoa jurídica de natureza filantrópica cujos objetivos sociais sejam análogos aos das Apaes poderá filiar-se à Federação Nacional das Apaes, na forma e sob as condições que forem determinadas pela Diretoria desta.</w:t>
      </w:r>
    </w:p>
    <w:p w14:paraId="5B0A7D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C8BD0E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ADA9957"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18. </w:t>
      </w:r>
      <w:r w:rsidRPr="001039D1">
        <w:rPr>
          <w:rFonts w:ascii="Times New Roman" w:eastAsia="Times New Roman" w:hAnsi="Times New Roman" w:cs="Times New Roman"/>
          <w:bCs/>
          <w:color w:val="000000"/>
          <w:sz w:val="24"/>
          <w:szCs w:val="24"/>
        </w:rPr>
        <w:t xml:space="preserve">O pedido de filiação à Federação Nacional das Apaes deverá ser acompanhado dos seguintes documentos: </w:t>
      </w:r>
    </w:p>
    <w:p w14:paraId="0F3993DF"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2EEA8FC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I </w:t>
      </w:r>
      <w:r w:rsidRPr="001039D1">
        <w:rPr>
          <w:rFonts w:ascii="Times New Roman" w:eastAsia="Times New Roman" w:hAnsi="Times New Roman" w:cs="Times New Roman"/>
          <w:bCs/>
          <w:color w:val="000000"/>
          <w:sz w:val="24"/>
          <w:szCs w:val="24"/>
        </w:rPr>
        <w:t>- requerimento da entidade dirigido ao Presidente da Federação Nacional das APAEs solicitando a filiação;</w:t>
      </w:r>
    </w:p>
    <w:p w14:paraId="7799AC5C"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5D7650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II - </w:t>
      </w:r>
      <w:r w:rsidRPr="001039D1">
        <w:rPr>
          <w:rFonts w:ascii="Times New Roman" w:eastAsia="Times New Roman" w:hAnsi="Times New Roman" w:cs="Times New Roman"/>
          <w:bCs/>
          <w:color w:val="000000"/>
          <w:sz w:val="24"/>
          <w:szCs w:val="24"/>
        </w:rPr>
        <w:t>Estatuto Social da Associação, registrado em cartório;</w:t>
      </w:r>
    </w:p>
    <w:p w14:paraId="1EE96AF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7BB996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III - </w:t>
      </w:r>
      <w:r w:rsidRPr="001039D1">
        <w:rPr>
          <w:rFonts w:ascii="Times New Roman" w:eastAsia="Times New Roman" w:hAnsi="Times New Roman" w:cs="Times New Roman"/>
          <w:bCs/>
          <w:color w:val="000000"/>
          <w:sz w:val="24"/>
          <w:szCs w:val="24"/>
        </w:rPr>
        <w:t>cópia da ata de Fundação e da Assembleia de Eleição da diretoria e, quando couber, ata da Assembleia de Eleição da última diretoria, com relação nominal de seus componentes e indicação do prazo do mandato;</w:t>
      </w:r>
    </w:p>
    <w:p w14:paraId="19BDF7B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27D4171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IV - </w:t>
      </w:r>
      <w:r w:rsidRPr="001039D1">
        <w:rPr>
          <w:rFonts w:ascii="Times New Roman" w:eastAsia="Times New Roman" w:hAnsi="Times New Roman" w:cs="Times New Roman"/>
          <w:bCs/>
          <w:color w:val="000000"/>
          <w:sz w:val="24"/>
          <w:szCs w:val="24"/>
        </w:rPr>
        <w:t>relatório de suas atividades ou, em se tratando de entidade recém-criada, o plano de ação para o exercício social em curso;</w:t>
      </w:r>
    </w:p>
    <w:p w14:paraId="0E86CCBD"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4691A0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V - </w:t>
      </w:r>
      <w:r w:rsidRPr="001039D1">
        <w:rPr>
          <w:rFonts w:ascii="Times New Roman" w:eastAsia="Times New Roman" w:hAnsi="Times New Roman" w:cs="Times New Roman"/>
          <w:bCs/>
          <w:color w:val="000000"/>
          <w:sz w:val="24"/>
          <w:szCs w:val="24"/>
        </w:rPr>
        <w:t>declaração expressa de adesão às deliberações das Assembleias Gerais e Resoluções do Conselho de Administração e da Diretoria Executiva da Federação Nacional das Apaes;</w:t>
      </w:r>
    </w:p>
    <w:p w14:paraId="2F18F85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BFC852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VI - </w:t>
      </w:r>
      <w:r w:rsidRPr="001039D1">
        <w:rPr>
          <w:rFonts w:ascii="Times New Roman" w:eastAsia="Times New Roman" w:hAnsi="Times New Roman" w:cs="Times New Roman"/>
          <w:bCs/>
          <w:color w:val="000000"/>
          <w:sz w:val="24"/>
          <w:szCs w:val="24"/>
        </w:rPr>
        <w:t>parecer do Conselho Regional e do Presidente da Federação das Apaes do Estado.</w:t>
      </w:r>
    </w:p>
    <w:p w14:paraId="518D686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38EA666C"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1368098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19. </w:t>
      </w:r>
      <w:r w:rsidRPr="001039D1">
        <w:rPr>
          <w:rFonts w:ascii="Times New Roman" w:eastAsia="Times New Roman" w:hAnsi="Times New Roman" w:cs="Times New Roman"/>
          <w:bCs/>
          <w:color w:val="000000"/>
          <w:sz w:val="24"/>
          <w:szCs w:val="24"/>
        </w:rPr>
        <w:t>O pedido de filiação acompanhado dos documentos relacionados no artigo 18 será encaminhado pela Federação das Apaes do Estado.</w:t>
      </w:r>
    </w:p>
    <w:p w14:paraId="1941BCFC"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09FBD39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CF0D24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20.</w:t>
      </w:r>
      <w:r w:rsidRPr="001039D1">
        <w:rPr>
          <w:rFonts w:ascii="Times New Roman" w:eastAsia="Times New Roman" w:hAnsi="Times New Roman" w:cs="Times New Roman"/>
          <w:bCs/>
          <w:color w:val="000000"/>
          <w:sz w:val="24"/>
          <w:szCs w:val="24"/>
        </w:rPr>
        <w:t xml:space="preserve"> Do estatuto da solicitante deverá constar que, em caso de dissolução ou extinção, mudança de finalidade ou cessação de suas atividades, o eventual patrimônio remanescente será destinado a uma entidade congênere ou a uma entidade pública com sede e atividade no País.</w:t>
      </w:r>
    </w:p>
    <w:p w14:paraId="5DBF846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747F78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b/>
        <w:t>Art. 21.</w:t>
      </w:r>
      <w:r w:rsidRPr="001039D1">
        <w:rPr>
          <w:rFonts w:ascii="Times New Roman" w:eastAsia="Times New Roman" w:hAnsi="Times New Roman" w:cs="Times New Roman"/>
          <w:bCs/>
          <w:color w:val="000000"/>
          <w:sz w:val="24"/>
          <w:szCs w:val="24"/>
        </w:rPr>
        <w:t xml:space="preserve"> Para a desfiliação, a entidade deverá apresentar à Federação das Apaes do respectivo Estado requerimento específico acompanhado de solicitação de parecer, devendo esses documentos serem encaminhados para a Federação Nacional das Apaes e ratificados pelo Conselho de Administração na primeira reunião que se realizar.</w:t>
      </w:r>
    </w:p>
    <w:p w14:paraId="3EEFDD2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303ABE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0EE5D5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24E4EE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22.</w:t>
      </w:r>
      <w:r w:rsidRPr="001039D1">
        <w:rPr>
          <w:rFonts w:ascii="Times New Roman" w:eastAsia="Times New Roman" w:hAnsi="Times New Roman" w:cs="Times New Roman"/>
          <w:color w:val="000000"/>
          <w:sz w:val="24"/>
          <w:szCs w:val="24"/>
        </w:rPr>
        <w:t xml:space="preserve"> A entidade análoga poderá, através de seus alunos, participar dos eventos promovidos pela Federação Nacional das Apaes e pela Federação das Apaes do Estado, utilizando seus serviços, participando de campanhas com a anuência da Apae de seu município, sem direito de votar, ser votada, usar o símbolo e a sigla.</w:t>
      </w:r>
    </w:p>
    <w:p w14:paraId="3135DC8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A59A3AB"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5BE8D0A7"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Seção IV</w:t>
      </w:r>
    </w:p>
    <w:p w14:paraId="0D99887D"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5615D383"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Desfiliação</w:t>
      </w:r>
    </w:p>
    <w:p w14:paraId="1E6039F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C9C3F0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12AACE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23.</w:t>
      </w:r>
      <w:r w:rsidRPr="001039D1">
        <w:rPr>
          <w:rFonts w:ascii="Times New Roman" w:eastAsia="Times New Roman" w:hAnsi="Times New Roman" w:cs="Times New Roman"/>
          <w:color w:val="000000"/>
          <w:sz w:val="24"/>
          <w:szCs w:val="24"/>
        </w:rPr>
        <w:t xml:space="preserve"> Para a desfiliação, a entidade deverá apresentar à Federação das Apaes do respectivo Estado requerimento específico acompanhado de solicitação de parecer, devendo estes documentos serem encaminhados para a Federação Nacional das Apaes e ratificados pelo Conselho de Administração na primeira reunião que se realizar. </w:t>
      </w:r>
    </w:p>
    <w:p w14:paraId="1D3837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0B5B63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24.</w:t>
      </w:r>
      <w:r w:rsidRPr="001039D1">
        <w:rPr>
          <w:rFonts w:ascii="Times New Roman" w:eastAsia="Times New Roman" w:hAnsi="Times New Roman" w:cs="Times New Roman"/>
          <w:color w:val="000000"/>
          <w:sz w:val="24"/>
          <w:szCs w:val="24"/>
        </w:rPr>
        <w:t xml:space="preserve"> A desfiliação das Apaes ou Entidades Análogas poderá se dar:</w:t>
      </w:r>
    </w:p>
    <w:p w14:paraId="261D175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15C5B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lastRenderedPageBreak/>
        <w:t>I</w:t>
      </w:r>
      <w:r w:rsidRPr="001039D1">
        <w:rPr>
          <w:rFonts w:ascii="Times New Roman" w:eastAsia="Times New Roman" w:hAnsi="Times New Roman" w:cs="Times New Roman"/>
          <w:color w:val="000000"/>
          <w:sz w:val="24"/>
          <w:szCs w:val="24"/>
        </w:rPr>
        <w:t xml:space="preserve"> - a pedido da entidade, que deverá ser apresentado à Fenapaes por meio de requerimento específico, acompanhado de parecer do presidente da Feapaes e será levado a ratificação do conselho administração da Fenapaes, na primeira reunião que se realizar;</w:t>
      </w:r>
    </w:p>
    <w:p w14:paraId="6F4DE3A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A235B0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w:t>
      </w:r>
      <w:r w:rsidRPr="001039D1">
        <w:rPr>
          <w:rFonts w:ascii="Times New Roman" w:eastAsia="Times New Roman" w:hAnsi="Times New Roman" w:cs="Times New Roman"/>
          <w:color w:val="000000"/>
          <w:sz w:val="24"/>
          <w:szCs w:val="24"/>
        </w:rPr>
        <w:t xml:space="preserve"> - por solicitação da Feapaes, mediante apresentação do relatório circunstanciado onde fique demonstrado o cabimento da medida, e será levado para ratificação do Conselho de Administração da Fenapaes;</w:t>
      </w:r>
    </w:p>
    <w:p w14:paraId="596801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6206C8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III -</w:t>
      </w:r>
      <w:r w:rsidRPr="001039D1">
        <w:rPr>
          <w:rFonts w:ascii="Times New Roman" w:eastAsia="Times New Roman" w:hAnsi="Times New Roman" w:cs="Times New Roman"/>
          <w:color w:val="000000"/>
          <w:sz w:val="24"/>
          <w:szCs w:val="24"/>
        </w:rPr>
        <w:t xml:space="preserve"> por ofício, pela Fenapaes quando a gravidade do caso recomendar, devendo ser apresentado ao seu Conselho de Administração por meio de relatório circunstanciado acompanhado de parecer da Procuradoria Jurídica da Federação Nacional das Apaes.</w:t>
      </w:r>
    </w:p>
    <w:p w14:paraId="24F10E7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EC438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BB67B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886010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25.</w:t>
      </w:r>
      <w:r w:rsidRPr="001039D1">
        <w:rPr>
          <w:rFonts w:ascii="Times New Roman" w:eastAsia="Times New Roman" w:hAnsi="Times New Roman" w:cs="Times New Roman"/>
          <w:color w:val="000000"/>
          <w:sz w:val="24"/>
          <w:szCs w:val="24"/>
        </w:rPr>
        <w:t xml:space="preserve"> Após a ratificação pelo Conselho de Administração, incumbirá à Federação Nacional das Apaes dar publicidade a desfiliação da entidade, comunicando as autoridades e divulgando no movimento apaeano.</w:t>
      </w:r>
    </w:p>
    <w:p w14:paraId="37E1B8C4"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97A078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w:t>
      </w:r>
    </w:p>
    <w:p w14:paraId="097F9519"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p>
    <w:p w14:paraId="7E878565"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Dos Títulos Honoríficos</w:t>
      </w:r>
    </w:p>
    <w:p w14:paraId="30155F1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EECCDE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A37EF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Art. 26.</w:t>
      </w:r>
      <w:r w:rsidRPr="001039D1">
        <w:rPr>
          <w:rFonts w:ascii="Times New Roman" w:eastAsia="Times New Roman" w:hAnsi="Times New Roman" w:cs="Times New Roman"/>
          <w:color w:val="000000"/>
          <w:sz w:val="24"/>
          <w:szCs w:val="24"/>
        </w:rPr>
        <w:t xml:space="preserve"> A Federação das Apaes do Estado poderá conceder, em casos especiais, os seguintes títulos honoríficos:</w:t>
      </w:r>
    </w:p>
    <w:p w14:paraId="2449B89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B3B7F4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Agraciado Benemérito;</w:t>
      </w:r>
    </w:p>
    <w:p w14:paraId="748E9B6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EC01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Agraciado Honorário.</w:t>
      </w:r>
    </w:p>
    <w:p w14:paraId="020551B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11D009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 § 1.º São Agraciados Beneméritos as personalidades, físicas ou jurídicas que, a juízo do Conselho de Administração ou por proposta da Diretoria Executiva, hajam contribuído de maneira apreciável para o progresso do movimento das Apaes.</w:t>
      </w:r>
    </w:p>
    <w:p w14:paraId="70ABBD2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836E8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2.º São Agraciados Honorários as personalidades, nacionais ou estrangeiras que, a juízo do Conselho de Administração ou por proposta da Diretoria Executiva, tenham prestado relevantes serviços à causa da pessoa com deficiência ou tenham concorrido de maneira apreciável para o progresso da humanidade no campo da deficiência.</w:t>
      </w:r>
    </w:p>
    <w:p w14:paraId="583445A0"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685FEC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3.º A concessão de título honorífico será deliberada em votação secreta, no mínimo, por dois terços da Diretoria Executiva e do Conselho de Administração da Federação das Apaes do Estado.</w:t>
      </w:r>
    </w:p>
    <w:p w14:paraId="42FC3C9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1ADA0F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 4.º O Conselho de Administração e a Diretoria Executiva indicarão uma Comissão composta por 2 (dois) membros da Diretoria Executiva e 2 (dois) membros do Conselho de Administração, para examinar as obras e o </w:t>
      </w:r>
      <w:r w:rsidRPr="001039D1">
        <w:rPr>
          <w:rFonts w:ascii="Times New Roman" w:eastAsia="Times New Roman" w:hAnsi="Times New Roman" w:cs="Times New Roman"/>
          <w:bCs/>
          <w:i/>
          <w:color w:val="000000"/>
          <w:sz w:val="24"/>
          <w:szCs w:val="24"/>
        </w:rPr>
        <w:t>curriculum vitae</w:t>
      </w:r>
      <w:r w:rsidRPr="001039D1">
        <w:rPr>
          <w:rFonts w:ascii="Times New Roman" w:eastAsia="Times New Roman" w:hAnsi="Times New Roman" w:cs="Times New Roman"/>
          <w:bCs/>
          <w:color w:val="000000"/>
          <w:sz w:val="24"/>
          <w:szCs w:val="24"/>
        </w:rPr>
        <w:t xml:space="preserve"> dos indicados, deliberando por votação de, no mínimo, dois terços dos seus membros.</w:t>
      </w:r>
    </w:p>
    <w:p w14:paraId="5D05B0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50E6E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 § 5.</w:t>
      </w:r>
      <w:r w:rsidRPr="001039D1">
        <w:rPr>
          <w:rFonts w:ascii="Times New Roman" w:eastAsia="Times New Roman" w:hAnsi="Times New Roman" w:cs="Times New Roman"/>
          <w:color w:val="000000"/>
          <w:sz w:val="24"/>
          <w:szCs w:val="24"/>
        </w:rPr>
        <w:t>º A concessão de título honorífico não cria obrigação para o agraciado em relação à Federação das Apaes do Estado, nem lhe assegura os direitos previstos nos artigos 27, 28 e 29 deste Estatuto.</w:t>
      </w:r>
    </w:p>
    <w:p w14:paraId="40B63169" w14:textId="77777777" w:rsidR="001039D1" w:rsidRPr="001039D1" w:rsidRDefault="001039D1" w:rsidP="001039D1">
      <w:pPr>
        <w:keepNext/>
        <w:spacing w:after="0" w:line="240" w:lineRule="auto"/>
        <w:jc w:val="both"/>
        <w:outlineLvl w:val="5"/>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289263A9" w14:textId="77777777" w:rsidR="001039D1" w:rsidRPr="001039D1" w:rsidRDefault="001039D1" w:rsidP="001039D1">
      <w:pPr>
        <w:keepNext/>
        <w:spacing w:after="0" w:line="240" w:lineRule="auto"/>
        <w:jc w:val="both"/>
        <w:outlineLvl w:val="5"/>
        <w:rPr>
          <w:rFonts w:ascii="Times New Roman" w:eastAsia="Times New Roman" w:hAnsi="Times New Roman" w:cs="Times New Roman"/>
          <w:color w:val="000000"/>
          <w:sz w:val="24"/>
          <w:szCs w:val="24"/>
        </w:rPr>
      </w:pPr>
    </w:p>
    <w:p w14:paraId="13060E0F" w14:textId="77777777" w:rsidR="001039D1" w:rsidRPr="001039D1" w:rsidRDefault="001039D1" w:rsidP="001039D1">
      <w:pPr>
        <w:keepNext/>
        <w:spacing w:after="0" w:line="240" w:lineRule="auto"/>
        <w:jc w:val="center"/>
        <w:outlineLvl w:val="5"/>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Seção VI</w:t>
      </w:r>
    </w:p>
    <w:p w14:paraId="6A5609BF"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01C0DC5A"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Dos Direitos das Entidades Filiadas</w:t>
      </w:r>
    </w:p>
    <w:p w14:paraId="5ED214C0"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3C73027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3324B4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 Art. 27.</w:t>
      </w:r>
      <w:r w:rsidRPr="001039D1">
        <w:rPr>
          <w:rFonts w:ascii="Times New Roman" w:eastAsia="Times New Roman" w:hAnsi="Times New Roman" w:cs="Times New Roman"/>
          <w:color w:val="000000"/>
          <w:sz w:val="24"/>
          <w:szCs w:val="24"/>
        </w:rPr>
        <w:t xml:space="preserve"> São direitos assegurados às Apaes filiadas no Estado:</w:t>
      </w:r>
    </w:p>
    <w:p w14:paraId="5B7D9CA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CF0B58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970A84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I - </w:t>
      </w:r>
      <w:r w:rsidRPr="001039D1">
        <w:rPr>
          <w:rFonts w:ascii="Times New Roman" w:eastAsia="Times New Roman" w:hAnsi="Times New Roman" w:cs="Times New Roman"/>
          <w:color w:val="000000"/>
          <w:sz w:val="24"/>
          <w:szCs w:val="24"/>
        </w:rPr>
        <w:t>participar das Assembleias Gerais;</w:t>
      </w:r>
    </w:p>
    <w:p w14:paraId="31F37FAF"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65762DA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II - </w:t>
      </w:r>
      <w:r w:rsidRPr="001039D1">
        <w:rPr>
          <w:rFonts w:ascii="Times New Roman" w:eastAsia="Times New Roman" w:hAnsi="Times New Roman" w:cs="Times New Roman"/>
          <w:color w:val="000000"/>
          <w:sz w:val="24"/>
          <w:szCs w:val="24"/>
        </w:rPr>
        <w:t>propor candidatos a Presidente à chapa oficial à Diretoria Executiva da Federação Nacional das Apaes até 30 de junho do ano em que ocorrer a Assembleia Geral Ordinária para eleição através da Federação das Apaes do Estado;</w:t>
      </w:r>
    </w:p>
    <w:p w14:paraId="01C20151"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0AB922E5"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III </w:t>
      </w:r>
      <w:r w:rsidRPr="001039D1">
        <w:rPr>
          <w:rFonts w:ascii="Times New Roman" w:eastAsia="Times New Roman" w:hAnsi="Times New Roman" w:cs="Times New Roman"/>
          <w:color w:val="000000"/>
          <w:sz w:val="24"/>
          <w:szCs w:val="24"/>
        </w:rPr>
        <w:t>- requerer convocação dos órgãos deliberativos da Federação do Estado quando houver requerimento de 1/5 (um quinto) das Apaes filiadas;</w:t>
      </w:r>
    </w:p>
    <w:p w14:paraId="7B7C73F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0790A0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IV </w:t>
      </w:r>
      <w:r w:rsidRPr="001039D1">
        <w:rPr>
          <w:rFonts w:ascii="Times New Roman" w:eastAsia="Times New Roman" w:hAnsi="Times New Roman" w:cs="Times New Roman"/>
          <w:color w:val="000000"/>
          <w:sz w:val="24"/>
          <w:szCs w:val="24"/>
        </w:rPr>
        <w:t>- votar e ser votado nas Assembleias Gerais;</w:t>
      </w:r>
    </w:p>
    <w:p w14:paraId="6E83B571"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4DD4A1B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V - </w:t>
      </w:r>
      <w:r w:rsidRPr="001039D1">
        <w:rPr>
          <w:rFonts w:ascii="Times New Roman" w:eastAsia="Times New Roman" w:hAnsi="Times New Roman" w:cs="Times New Roman"/>
          <w:color w:val="000000"/>
          <w:sz w:val="24"/>
          <w:szCs w:val="24"/>
        </w:rPr>
        <w:t>participar, por intermédio do Presidente da Federação das Apaes do respectivo Estado, do Conselho de Administração da Federação  Nacional das Apaes;</w:t>
      </w:r>
    </w:p>
    <w:p w14:paraId="714CD872"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2C188DF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VI - </w:t>
      </w:r>
      <w:r w:rsidRPr="001039D1">
        <w:rPr>
          <w:rFonts w:ascii="Times New Roman" w:eastAsia="Times New Roman" w:hAnsi="Times New Roman" w:cs="Times New Roman"/>
          <w:color w:val="000000"/>
          <w:sz w:val="24"/>
          <w:szCs w:val="24"/>
        </w:rPr>
        <w:t>participar das reuniões da Diretoria Executiva, usando da palavra, sem direito a voto;</w:t>
      </w:r>
    </w:p>
    <w:p w14:paraId="450C176C"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BEB75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VII </w:t>
      </w:r>
      <w:r w:rsidRPr="001039D1">
        <w:rPr>
          <w:rFonts w:ascii="Times New Roman" w:eastAsia="Times New Roman" w:hAnsi="Times New Roman" w:cs="Times New Roman"/>
          <w:color w:val="000000"/>
          <w:sz w:val="24"/>
          <w:szCs w:val="24"/>
        </w:rPr>
        <w:t>- participar da Olimpíada Nacional e Estadual das Apaes, do Festival Nacional e Estadual Nossa Arte e do Congresso Nacional e Estadual das Apaes;</w:t>
      </w:r>
    </w:p>
    <w:p w14:paraId="130300B4"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53EB39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VIII </w:t>
      </w:r>
      <w:r w:rsidRPr="001039D1">
        <w:rPr>
          <w:rFonts w:ascii="Times New Roman" w:eastAsia="Times New Roman" w:hAnsi="Times New Roman" w:cs="Times New Roman"/>
          <w:color w:val="000000"/>
          <w:sz w:val="24"/>
          <w:szCs w:val="24"/>
        </w:rPr>
        <w:t>- participar do Encontro Regional das Apaes, das Olimpíadas ou Jogos Regionais das Apaes e do Festival Regional Nossa Arte.</w:t>
      </w:r>
    </w:p>
    <w:p w14:paraId="017D46A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0D675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p>
    <w:p w14:paraId="23423E3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28. </w:t>
      </w:r>
      <w:r w:rsidRPr="001039D1">
        <w:rPr>
          <w:rFonts w:ascii="Times New Roman" w:eastAsia="Times New Roman" w:hAnsi="Times New Roman" w:cs="Times New Roman"/>
          <w:color w:val="000000"/>
          <w:sz w:val="24"/>
          <w:szCs w:val="24"/>
        </w:rPr>
        <w:t>São direitos assegurados às Apaes e entidades congêneres:</w:t>
      </w:r>
    </w:p>
    <w:p w14:paraId="3F58849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1E4585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apresentar à Federação das Apaes do Estado ideias e sugestões, temas para discussão, teses e assuntos de interesse comum;</w:t>
      </w:r>
    </w:p>
    <w:p w14:paraId="701D211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88B97B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beneficiar-se dos serviços oferecidos pela Federação das Apaes do Estado e/ou dela se utilizar para seus entendimentos com setores da Administração Pública ou Privada;</w:t>
      </w:r>
    </w:p>
    <w:p w14:paraId="0E484D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6CD4C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III - participar de todos os eventos organizados pela Federação das Apaes do Estado, em igualdade de condições, na mesma área de deficiência;</w:t>
      </w:r>
    </w:p>
    <w:p w14:paraId="0CF977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97C296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IV - receber certificado de membro filiado à Federação Nacional das Apaes.</w:t>
      </w:r>
    </w:p>
    <w:p w14:paraId="0B4E2D9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138B2E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34441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B2465EA"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VII</w:t>
      </w:r>
    </w:p>
    <w:p w14:paraId="3E66BA1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05FEF156"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obrigações das entidades filiadas</w:t>
      </w:r>
    </w:p>
    <w:p w14:paraId="207D1AF4"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7A7FCAA5"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138E0B23"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4B4E067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29. </w:t>
      </w:r>
      <w:r w:rsidRPr="001039D1">
        <w:rPr>
          <w:rFonts w:ascii="Times New Roman" w:eastAsia="Times New Roman" w:hAnsi="Times New Roman" w:cs="Times New Roman"/>
          <w:color w:val="000000"/>
          <w:sz w:val="24"/>
          <w:szCs w:val="24"/>
        </w:rPr>
        <w:t>São obrigações:</w:t>
      </w:r>
    </w:p>
    <w:p w14:paraId="0B5B11BF"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FC4924C"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 I - </w:t>
      </w:r>
      <w:r w:rsidRPr="001039D1">
        <w:rPr>
          <w:rFonts w:ascii="Times New Roman" w:eastAsia="Times New Roman" w:hAnsi="Times New Roman" w:cs="Times New Roman"/>
          <w:color w:val="000000"/>
          <w:sz w:val="24"/>
          <w:szCs w:val="24"/>
        </w:rPr>
        <w:t>das Federações das Apaes dos Estados:</w:t>
      </w:r>
      <w:r w:rsidRPr="001039D1">
        <w:rPr>
          <w:rFonts w:ascii="Times New Roman" w:eastAsia="Times New Roman" w:hAnsi="Times New Roman" w:cs="Times New Roman"/>
          <w:b/>
          <w:color w:val="000000"/>
          <w:sz w:val="24"/>
          <w:szCs w:val="24"/>
        </w:rPr>
        <w:t xml:space="preserve"> </w:t>
      </w:r>
    </w:p>
    <w:p w14:paraId="732D3324"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280FDB80"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manter padrão de conduta ética de forma a preservar e aumentar o conceito do Movimento Apaeano;</w:t>
      </w:r>
    </w:p>
    <w:p w14:paraId="036474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FE471C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9ED557A"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remeter, prontamente, à Federação Nacional das Apaes todas as informações por ela solicitadas;</w:t>
      </w:r>
    </w:p>
    <w:p w14:paraId="60F50B0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highlight w:val="green"/>
        </w:rPr>
      </w:pPr>
    </w:p>
    <w:p w14:paraId="33B4DFF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D01BB96"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aceitar as incumbências que lhes forem atribuídas pela Federação Nacional das Apaes;</w:t>
      </w:r>
    </w:p>
    <w:p w14:paraId="068638B2"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6639B7EA"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Realizar durante o período de mandato da gestão a Olimpíada Estadual das Apaes, o Festival Estadual Nossa Arte e o Congresso Estadual das Apaes; </w:t>
      </w:r>
    </w:p>
    <w:p w14:paraId="4F516F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221777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F103B2"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respeitar os estatutos e as decisões da Diretoria Executiva, do Conselho de Administração e das Assembleias Gerais da Federação Nacional das Apaes;</w:t>
      </w:r>
    </w:p>
    <w:p w14:paraId="312799F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74B2C9E"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9FB7B97"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color w:val="000000"/>
          <w:sz w:val="24"/>
          <w:szCs w:val="24"/>
        </w:rPr>
        <w:t>acatar as decisões da Diretoria Executiva, do Conselho de Administração e das Assembleias Gerais da Federação Nacional das Apaes;</w:t>
      </w:r>
    </w:p>
    <w:p w14:paraId="3FC15A06"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7A76FEB"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submeter à aprovação do Conselho de Administração da Federação Nacional das Apaes as propostas de alteração dos Estatutos das Federações das Apaes dos Estados e das Apaes.</w:t>
      </w:r>
    </w:p>
    <w:p w14:paraId="6D7D7F1B"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02822F0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 - das Apaes:</w:t>
      </w:r>
    </w:p>
    <w:p w14:paraId="575257D6"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0D008D1B"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color w:val="000000"/>
          <w:sz w:val="24"/>
          <w:szCs w:val="24"/>
        </w:rPr>
        <w:t>manter padrão de conduta ética de forma a preservar e aumentar o conceito do Movimento Apaeano;</w:t>
      </w:r>
    </w:p>
    <w:p w14:paraId="6931FF8D"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E25ADA6"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lastRenderedPageBreak/>
        <w:t>pagar as contribuições mensais de acordo com o fixado no art. 81 e remeter, prontamente, à Federação Nacional das Apaes todas as informações por ela solicitadas;</w:t>
      </w:r>
    </w:p>
    <w:p w14:paraId="46838296"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E3580B2"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aceitar as incumbências que lhes forem atribuídas pela Federação Nacional das Apaes;</w:t>
      </w:r>
    </w:p>
    <w:p w14:paraId="2596FC1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C51C683"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respeitar os estatutos e as decisões da Diretoria Executiva, do Conselho de Administração e das Assembleias Gerais da Federação Nacional das Apaes e Federação das Apaes do Estado;</w:t>
      </w:r>
    </w:p>
    <w:p w14:paraId="5839665B"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2D1897F0"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acatar as decisões da Diretoria Executiva, do Conselho de Administração e das Assembleias Gerais da Federação Nacional das Apaes;</w:t>
      </w:r>
    </w:p>
    <w:p w14:paraId="238994BA"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01B626F"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submeter à apreciação e à aprovação do Conselho de Administração da Federação Nacional das Apaes as propostas de alteração do Estatuto da Apae;</w:t>
      </w:r>
    </w:p>
    <w:p w14:paraId="659C255F"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252A0D4"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organizar o quadro dos associados, com cadastro individual e numeração em livro próprio, após aprovação da Diretoria Executiva;</w:t>
      </w:r>
    </w:p>
    <w:p w14:paraId="26F0AD66"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A38E75C"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realizar, a qualquer tempo, a renumeração do quadro dos associados, por desistência, exclusão ou óbito, mediante prévia autorização do Conselho de Administração da APAE.</w:t>
      </w:r>
    </w:p>
    <w:p w14:paraId="7410B54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0080EA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30. </w:t>
      </w:r>
      <w:r w:rsidRPr="001039D1">
        <w:rPr>
          <w:rFonts w:ascii="Times New Roman" w:eastAsia="Times New Roman" w:hAnsi="Times New Roman" w:cs="Times New Roman"/>
          <w:bCs/>
          <w:color w:val="000000"/>
          <w:sz w:val="24"/>
          <w:szCs w:val="24"/>
        </w:rPr>
        <w:t>As Apaes deverão encaminhar relatório de gestão para as respectivas Federações das Apaes dos Estados, para elaboração de relatório síntese que será encaminhado, anualmente, à Federação Nacional das Apaes, em conformidade com a Política de Acompanhamento e Monitoramento das Ações das Apaes.</w:t>
      </w:r>
    </w:p>
    <w:p w14:paraId="1026379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52F74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 Art. 31.</w:t>
      </w:r>
      <w:r w:rsidRPr="001039D1">
        <w:rPr>
          <w:rFonts w:ascii="Times New Roman" w:eastAsia="Times New Roman" w:hAnsi="Times New Roman" w:cs="Times New Roman"/>
          <w:color w:val="000000"/>
          <w:sz w:val="24"/>
          <w:szCs w:val="24"/>
        </w:rPr>
        <w:t xml:space="preserve"> As entidades filiadas deverão oferecer oportunidades para que pessoas com deficiência participem de Comissões Especiais e tenham assento </w:t>
      </w:r>
      <w:smartTag w:uri="urn:schemas-microsoft-com:office:smarttags" w:element="PersonName">
        <w:smartTagPr>
          <w:attr w:name="ProductID" w:val="em seu Conselho"/>
        </w:smartTagPr>
        <w:r w:rsidRPr="001039D1">
          <w:rPr>
            <w:rFonts w:ascii="Times New Roman" w:eastAsia="Times New Roman" w:hAnsi="Times New Roman" w:cs="Times New Roman"/>
            <w:color w:val="000000"/>
            <w:sz w:val="24"/>
            <w:szCs w:val="24"/>
          </w:rPr>
          <w:t>em seu Conselho</w:t>
        </w:r>
      </w:smartTag>
      <w:r w:rsidRPr="001039D1">
        <w:rPr>
          <w:rFonts w:ascii="Times New Roman" w:eastAsia="Times New Roman" w:hAnsi="Times New Roman" w:cs="Times New Roman"/>
          <w:color w:val="000000"/>
          <w:sz w:val="24"/>
          <w:szCs w:val="24"/>
        </w:rPr>
        <w:t xml:space="preserve"> de Administração como Auto Defensores.</w:t>
      </w:r>
    </w:p>
    <w:p w14:paraId="2892218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91D577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32. </w:t>
      </w:r>
      <w:r w:rsidRPr="001039D1">
        <w:rPr>
          <w:rFonts w:ascii="Times New Roman" w:eastAsia="Times New Roman" w:hAnsi="Times New Roman" w:cs="Times New Roman"/>
          <w:color w:val="000000"/>
          <w:sz w:val="24"/>
          <w:szCs w:val="24"/>
        </w:rPr>
        <w:t>As entidades filiadas, à exceção das análogas, observarão as normas do Estatuto-Padrão, elaboradas pela Federação Nacional das Apaes, admitidas adaptações referentes a critérios peculiares de diferenciação, desde que previamente aprovadas pelo Conselho de Administração da Federação Nacional das Apaes.</w:t>
      </w:r>
    </w:p>
    <w:p w14:paraId="45B244A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2FFB5B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06EC3163"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E2F640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III</w:t>
      </w:r>
    </w:p>
    <w:p w14:paraId="6B1C4750"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6E8B6CF"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Organização e do Funcionamento da Federação das Apaes do Estado</w:t>
      </w:r>
    </w:p>
    <w:p w14:paraId="18B9E8A9"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F1F5D7C"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w:t>
      </w:r>
    </w:p>
    <w:p w14:paraId="61521977"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5A7C5A5"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Da Organização </w:t>
      </w:r>
    </w:p>
    <w:p w14:paraId="305615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18378B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33. </w:t>
      </w:r>
      <w:r w:rsidRPr="001039D1">
        <w:rPr>
          <w:rFonts w:ascii="Times New Roman" w:eastAsia="Times New Roman" w:hAnsi="Times New Roman" w:cs="Times New Roman"/>
          <w:color w:val="000000"/>
          <w:sz w:val="24"/>
          <w:szCs w:val="24"/>
        </w:rPr>
        <w:t>São órgãos da Federação das Apaes do Estado:</w:t>
      </w:r>
    </w:p>
    <w:p w14:paraId="5BBAB43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4A04A3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Assembleia Geral;</w:t>
      </w:r>
    </w:p>
    <w:p w14:paraId="344C0E9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4D7FB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Conselho de Administração;</w:t>
      </w:r>
    </w:p>
    <w:p w14:paraId="4CCA507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87DF4D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III - Conselho Fiscal;</w:t>
      </w:r>
    </w:p>
    <w:p w14:paraId="6327CA5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88AD98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IV - Diretoria Executiva;</w:t>
      </w:r>
    </w:p>
    <w:p w14:paraId="51C6F88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939955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 - Conselhos Regionais;</w:t>
      </w:r>
    </w:p>
    <w:p w14:paraId="1122B7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BE63FE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Autodefensoria;</w:t>
      </w:r>
    </w:p>
    <w:p w14:paraId="4B2E66A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E25A1B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 - Conselho Consultivo.</w:t>
      </w:r>
    </w:p>
    <w:p w14:paraId="14BA8D8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3D5356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Os membros dos Conselhos de Administração e Fiscal, os da Diretoria Executiva e dos Conselhos Regionais deverão ser associados de Apae, há pelo menos 2 (dois) anos, preferencialmente com experiência diretiva, quites com suas obrigações junto à Tesouraria da sua Apae de origem.</w:t>
      </w:r>
    </w:p>
    <w:p w14:paraId="356ED928"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b/>
          <w:bCs/>
          <w:color w:val="000000"/>
          <w:sz w:val="24"/>
          <w:szCs w:val="24"/>
        </w:rPr>
        <w:t xml:space="preserve">             </w:t>
      </w:r>
    </w:p>
    <w:p w14:paraId="788DAF77"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b/>
          <w:bCs/>
          <w:color w:val="000000"/>
          <w:sz w:val="24"/>
          <w:szCs w:val="24"/>
        </w:rPr>
        <w:t>Art. 34</w:t>
      </w:r>
      <w:r w:rsidRPr="001039D1">
        <w:rPr>
          <w:rFonts w:ascii="Times New Roman" w:eastAsia="Times New Roman" w:hAnsi="Times New Roman" w:cs="Times New Roman"/>
          <w:bCs/>
          <w:color w:val="000000"/>
          <w:sz w:val="24"/>
          <w:szCs w:val="24"/>
        </w:rPr>
        <w:t xml:space="preserve">. O exercício das funções de membros dos órgãos indicados no </w:t>
      </w:r>
      <w:r w:rsidRPr="001039D1">
        <w:rPr>
          <w:rFonts w:ascii="Times New Roman" w:eastAsia="Times New Roman" w:hAnsi="Times New Roman" w:cs="Times New Roman"/>
          <w:b/>
          <w:bCs/>
          <w:color w:val="000000"/>
          <w:sz w:val="24"/>
          <w:szCs w:val="24"/>
        </w:rPr>
        <w:t xml:space="preserve">artigo 33 </w:t>
      </w:r>
      <w:r w:rsidRPr="001039D1">
        <w:rPr>
          <w:rFonts w:ascii="Times New Roman" w:eastAsia="Times New Roman" w:hAnsi="Times New Roman" w:cs="Times New Roman"/>
          <w:bCs/>
          <w:color w:val="000000"/>
          <w:sz w:val="24"/>
          <w:szCs w:val="24"/>
        </w:rPr>
        <w:t>não pode ser remunerado por qualquer forma ou título, sendo vedada a distribuição de lucros, resultados, dividendos, bonificações, participações ou parcela do seu patrimônio sob nenhuma forma ou pretexto ou de quaisquer outras vantagens ou benefícios por qualquer forma a diretores, sócios, conselheiros, instituidores, benfeitores ou equivalentes.</w:t>
      </w:r>
    </w:p>
    <w:p w14:paraId="6E91638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AA5648D"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35. </w:t>
      </w:r>
      <w:r w:rsidRPr="001039D1">
        <w:rPr>
          <w:rFonts w:ascii="Times New Roman" w:eastAsia="Times New Roman" w:hAnsi="Times New Roman" w:cs="Times New Roman"/>
          <w:bCs/>
          <w:color w:val="000000"/>
          <w:sz w:val="24"/>
          <w:szCs w:val="24"/>
        </w:rPr>
        <w:t>Dirigentes de empresas terceirizadas, seus cônjuges, descendentes ou ascendentes, conviventes e parentes até o terceiro grau, que mantenham qualquer vínculo contratual ou comercial com a Federação das Apaes do Estado não poderão integrar sua Diretoria Executiva, Conselho Fiscal ou de Administração.</w:t>
      </w:r>
    </w:p>
    <w:p w14:paraId="160F5B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647543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97795A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BB429C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II</w:t>
      </w:r>
    </w:p>
    <w:p w14:paraId="29B3FE3B"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92CDAB9"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Assembleia Geral</w:t>
      </w:r>
    </w:p>
    <w:p w14:paraId="48CFDB60"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91FC89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035E429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             Art. 36. </w:t>
      </w:r>
      <w:r w:rsidRPr="001039D1">
        <w:rPr>
          <w:rFonts w:ascii="Times New Roman" w:eastAsia="Times New Roman" w:hAnsi="Times New Roman" w:cs="Times New Roman"/>
          <w:color w:val="000000"/>
          <w:sz w:val="24"/>
          <w:szCs w:val="24"/>
        </w:rPr>
        <w:t>A Assembleia Geral, Ordinária ou Extraordinária,</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será constituída pelos Presidentes ou Vice-Presidentes das  Apaes filiadas que a ela comparecerem, quites com suas contribuições, na forma do Artigo 82.</w:t>
      </w:r>
    </w:p>
    <w:p w14:paraId="522D3B2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r>
    </w:p>
    <w:p w14:paraId="2C4305A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No caso de procuração, com firma reconhecida, o outorgado deverá ser membro da Diretoria Executiva, ou do Conselho de Administração, ou do Conselho Fiscal, ou do </w:t>
      </w:r>
      <w:r w:rsidRPr="001039D1">
        <w:rPr>
          <w:rFonts w:ascii="Times New Roman" w:eastAsia="Times New Roman" w:hAnsi="Times New Roman" w:cs="Times New Roman"/>
          <w:color w:val="000000"/>
          <w:sz w:val="24"/>
          <w:szCs w:val="24"/>
        </w:rPr>
        <w:lastRenderedPageBreak/>
        <w:t>Conselho Consultivo da Apae outorgante, não podendo representar qualquer outra entidade filiada, ainda que também figurante dos seus quadros sociais.</w:t>
      </w:r>
    </w:p>
    <w:p w14:paraId="223CEA9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600F75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 xml:space="preserve">A Assembleia Geral será instalada pelo Presidente da Federação das Apaes do Estado. Na sequência será procedida a eleição do Presidente e do Secretário da Assembleia para conduzir os trabalhos. </w:t>
      </w:r>
    </w:p>
    <w:p w14:paraId="3E1E16A1"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w:t>
      </w:r>
    </w:p>
    <w:p w14:paraId="2356FDA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lang w:val="x-none" w:eastAsia="x-none"/>
        </w:rPr>
      </w:pPr>
      <w:r w:rsidRPr="001039D1">
        <w:rPr>
          <w:rFonts w:ascii="Times New Roman" w:eastAsia="Times New Roman" w:hAnsi="Times New Roman" w:cs="Times New Roman"/>
          <w:b/>
          <w:color w:val="000000"/>
          <w:sz w:val="24"/>
          <w:szCs w:val="24"/>
          <w:lang w:val="x-none" w:eastAsia="x-none"/>
        </w:rPr>
        <w:t>§ 3.º</w:t>
      </w:r>
      <w:r w:rsidRPr="001039D1">
        <w:rPr>
          <w:rFonts w:ascii="Times New Roman" w:eastAsia="Times New Roman" w:hAnsi="Times New Roman" w:cs="Times New Roman"/>
          <w:bCs/>
          <w:color w:val="000000"/>
          <w:sz w:val="24"/>
          <w:szCs w:val="24"/>
          <w:lang w:val="x-none" w:eastAsia="x-none"/>
        </w:rPr>
        <w:t xml:space="preserve"> Havendo mais de um candidato para os cargos de Presidente e Secretário da Assembleia Geral, serão constituídas chapas para votação direta. Em caso de empate, considerar-se-á eleito o representante da entidade filiada há mais tempo na Federação Nacional das Apaes.</w:t>
      </w:r>
    </w:p>
    <w:p w14:paraId="5B4D970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lang w:val="x-none" w:eastAsia="x-none"/>
        </w:rPr>
      </w:pPr>
    </w:p>
    <w:p w14:paraId="4AA6E910"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lang w:val="x-none" w:eastAsia="x-none"/>
        </w:rPr>
      </w:pPr>
      <w:r w:rsidRPr="001039D1">
        <w:rPr>
          <w:rFonts w:ascii="Times New Roman" w:eastAsia="Times New Roman" w:hAnsi="Times New Roman" w:cs="Times New Roman"/>
          <w:bCs/>
          <w:color w:val="000000"/>
          <w:sz w:val="24"/>
          <w:szCs w:val="24"/>
          <w:lang w:val="x-none" w:eastAsia="x-none"/>
        </w:rPr>
        <w:t xml:space="preserve">        </w:t>
      </w:r>
      <w:r w:rsidRPr="001039D1">
        <w:rPr>
          <w:rFonts w:ascii="Times New Roman" w:eastAsia="Times New Roman" w:hAnsi="Times New Roman" w:cs="Times New Roman"/>
          <w:b/>
          <w:color w:val="000000"/>
          <w:sz w:val="24"/>
          <w:szCs w:val="24"/>
          <w:lang w:val="x-none" w:eastAsia="x-none"/>
        </w:rPr>
        <w:t xml:space="preserve">    § 4.º</w:t>
      </w:r>
      <w:r w:rsidRPr="001039D1">
        <w:rPr>
          <w:rFonts w:ascii="Times New Roman" w:eastAsia="Times New Roman" w:hAnsi="Times New Roman" w:cs="Times New Roman"/>
          <w:bCs/>
          <w:color w:val="000000"/>
          <w:sz w:val="24"/>
          <w:szCs w:val="24"/>
          <w:lang w:val="x-none" w:eastAsia="x-none"/>
        </w:rPr>
        <w:t xml:space="preserve"> Caberá ao Presidente da Assembleia passar a palavra ao atual Presidente da Federação das Apaes do Estado que fará a prestação de contas do seu mandato, apresentando o balanço e o relatório de atividades, submetendo à aprovação da Assembleia Geral.</w:t>
      </w:r>
    </w:p>
    <w:p w14:paraId="0047F3A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lang w:val="x-none" w:eastAsia="x-none"/>
        </w:rPr>
      </w:pPr>
    </w:p>
    <w:p w14:paraId="635A927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37</w:t>
      </w:r>
      <w:r w:rsidRPr="001039D1">
        <w:rPr>
          <w:rFonts w:ascii="Times New Roman" w:eastAsia="Times New Roman" w:hAnsi="Times New Roman" w:cs="Times New Roman"/>
          <w:bCs/>
          <w:color w:val="000000"/>
          <w:sz w:val="24"/>
          <w:szCs w:val="24"/>
        </w:rPr>
        <w:t xml:space="preserve">. A convocação da Assembleia Geral, Ordinária ou Extraordinária, far-se-á uma única vez por meio de publicação na imprensa de circulação estadual e por notificação às entidades filiadas, feita através de boletim, ou </w:t>
      </w:r>
      <w:r w:rsidRPr="001039D1">
        <w:rPr>
          <w:rFonts w:ascii="Times New Roman" w:eastAsia="Times New Roman" w:hAnsi="Times New Roman" w:cs="Times New Roman"/>
          <w:bCs/>
          <w:i/>
          <w:color w:val="000000"/>
          <w:sz w:val="24"/>
          <w:szCs w:val="24"/>
        </w:rPr>
        <w:t>e-mail</w:t>
      </w:r>
      <w:r w:rsidRPr="001039D1">
        <w:rPr>
          <w:rFonts w:ascii="Times New Roman" w:eastAsia="Times New Roman" w:hAnsi="Times New Roman" w:cs="Times New Roman"/>
          <w:bCs/>
          <w:color w:val="000000"/>
          <w:sz w:val="24"/>
          <w:szCs w:val="24"/>
        </w:rPr>
        <w:t>, ou correspondência, ou outros meios convenientes, com antecedência de, no mínimo, 30 (trinta) dias da data de sua realização.</w:t>
      </w:r>
      <w:r w:rsidRPr="001039D1">
        <w:rPr>
          <w:rFonts w:ascii="Times New Roman" w:eastAsia="Times New Roman" w:hAnsi="Times New Roman" w:cs="Times New Roman"/>
          <w:color w:val="000000"/>
          <w:sz w:val="24"/>
          <w:szCs w:val="24"/>
        </w:rPr>
        <w:br/>
      </w:r>
    </w:p>
    <w:p w14:paraId="24B219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1.º</w:t>
      </w:r>
      <w:r w:rsidRPr="001039D1">
        <w:rPr>
          <w:rFonts w:ascii="Times New Roman" w:eastAsia="Times New Roman" w:hAnsi="Times New Roman" w:cs="Times New Roman"/>
          <w:color w:val="000000"/>
          <w:sz w:val="24"/>
          <w:szCs w:val="24"/>
        </w:rPr>
        <w:t xml:space="preserve"> No edital de convocação da Assembleia Geral Ordinária ou Extraordinária</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deverá constar a data, o horário, o local e a respectiva ordem do dia.</w:t>
      </w:r>
    </w:p>
    <w:p w14:paraId="5F7AE1C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835550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w:t>
      </w:r>
      <w:r w:rsidRPr="001039D1">
        <w:rPr>
          <w:rFonts w:ascii="Times New Roman" w:eastAsia="Times New Roman" w:hAnsi="Times New Roman" w:cs="Times New Roman"/>
          <w:b/>
          <w:color w:val="000000"/>
          <w:sz w:val="24"/>
          <w:szCs w:val="24"/>
        </w:rPr>
        <w:t xml:space="preserve"> 2.</w:t>
      </w:r>
      <w:r w:rsidRPr="001039D1">
        <w:rPr>
          <w:rFonts w:ascii="Times New Roman" w:eastAsia="Times New Roman" w:hAnsi="Times New Roman" w:cs="Times New Roman"/>
          <w:b/>
          <w:bCs/>
          <w:color w:val="000000"/>
          <w:sz w:val="24"/>
          <w:szCs w:val="24"/>
        </w:rPr>
        <w:t>°</w:t>
      </w:r>
      <w:r w:rsidRPr="001039D1">
        <w:rPr>
          <w:rFonts w:ascii="Times New Roman" w:eastAsia="Times New Roman" w:hAnsi="Times New Roman" w:cs="Times New Roman"/>
          <w:bCs/>
          <w:color w:val="000000"/>
          <w:sz w:val="24"/>
          <w:szCs w:val="24"/>
        </w:rPr>
        <w:t xml:space="preserve"> A Assembleia Geral, Ordinária ou Extraordinária, instalar-se-á, em primeira convocação, com a presença da maioria absoluta dos Presidentes das filiadas, aptos a votar, e, em segunda, com qualquer número, não sendo inferior a um quarto, das filiadas presentes e aptas a votar, meia hora depois, devendo ambas constar dos editais de convocação.</w:t>
      </w:r>
    </w:p>
    <w:p w14:paraId="010AF7E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CD552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C6179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38.</w:t>
      </w:r>
      <w:r w:rsidRPr="001039D1">
        <w:rPr>
          <w:rFonts w:ascii="Times New Roman" w:eastAsia="Times New Roman" w:hAnsi="Times New Roman" w:cs="Times New Roman"/>
          <w:color w:val="000000"/>
          <w:sz w:val="24"/>
          <w:szCs w:val="24"/>
        </w:rPr>
        <w:t xml:space="preserve"> À Assembleia Geral, órgão soberano da Federação das Apaes do Estado, compete:</w:t>
      </w:r>
    </w:p>
    <w:p w14:paraId="50833A8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56A3B2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alterar o Estatuto;</w:t>
      </w:r>
    </w:p>
    <w:p w14:paraId="676BC0F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BD6013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 -</w:t>
      </w:r>
      <w:r w:rsidRPr="001039D1">
        <w:rPr>
          <w:rFonts w:ascii="Times New Roman" w:eastAsia="Times New Roman" w:hAnsi="Times New Roman" w:cs="Times New Roman"/>
          <w:bCs/>
          <w:color w:val="000000"/>
          <w:sz w:val="24"/>
          <w:szCs w:val="24"/>
        </w:rPr>
        <w:t xml:space="preserve"> decidir sobre a fusão, transformação e extinção da Federação das Apaes do  Estado;</w:t>
      </w:r>
    </w:p>
    <w:p w14:paraId="4BF8A99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8FCCB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III -</w:t>
      </w:r>
      <w:r w:rsidRPr="001039D1">
        <w:rPr>
          <w:rFonts w:ascii="Times New Roman" w:eastAsia="Times New Roman" w:hAnsi="Times New Roman" w:cs="Times New Roman"/>
          <w:color w:val="000000"/>
          <w:sz w:val="24"/>
          <w:szCs w:val="24"/>
        </w:rPr>
        <w:t xml:space="preserve"> eleger os membros da Diretoria Executiva e do Conselho Fiscal e ratificar os membros eleitos que irão compor o Conselho de Administração;</w:t>
      </w:r>
    </w:p>
    <w:p w14:paraId="30AC884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5F4EDC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IV -</w:t>
      </w:r>
      <w:r w:rsidRPr="001039D1">
        <w:rPr>
          <w:rFonts w:ascii="Times New Roman" w:eastAsia="Times New Roman" w:hAnsi="Times New Roman" w:cs="Times New Roman"/>
          <w:color w:val="000000"/>
          <w:sz w:val="24"/>
          <w:szCs w:val="24"/>
        </w:rPr>
        <w:t xml:space="preserve"> destituir os administradores; </w:t>
      </w:r>
    </w:p>
    <w:p w14:paraId="00539B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27E892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 -</w:t>
      </w:r>
      <w:r w:rsidRPr="001039D1">
        <w:rPr>
          <w:rFonts w:ascii="Times New Roman" w:eastAsia="Times New Roman" w:hAnsi="Times New Roman" w:cs="Times New Roman"/>
          <w:color w:val="000000"/>
          <w:sz w:val="24"/>
          <w:szCs w:val="24"/>
        </w:rPr>
        <w:t xml:space="preserve"> aprovar o relatório de atividades e as contas da Diretoria Executiva;</w:t>
      </w:r>
    </w:p>
    <w:p w14:paraId="6B606DD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D63B78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VI -</w:t>
      </w:r>
      <w:r w:rsidRPr="001039D1">
        <w:rPr>
          <w:rFonts w:ascii="Times New Roman" w:eastAsia="Times New Roman" w:hAnsi="Times New Roman" w:cs="Times New Roman"/>
          <w:color w:val="000000"/>
          <w:sz w:val="24"/>
          <w:szCs w:val="24"/>
        </w:rPr>
        <w:t xml:space="preserve"> verificar a qualificação, proclamar e empossar os membros do Conselho Consultivo, na forma estabelecida neste Estatuto;</w:t>
      </w:r>
    </w:p>
    <w:p w14:paraId="2585E7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2050F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 -</w:t>
      </w:r>
      <w:r w:rsidRPr="001039D1">
        <w:rPr>
          <w:rFonts w:ascii="Times New Roman" w:eastAsia="Times New Roman" w:hAnsi="Times New Roman" w:cs="Times New Roman"/>
          <w:color w:val="000000"/>
          <w:sz w:val="24"/>
          <w:szCs w:val="24"/>
        </w:rPr>
        <w:t xml:space="preserve"> Apreciar recurso de penalidade aplicada à entidade filiada e contra as decisões da Diretoria.</w:t>
      </w:r>
    </w:p>
    <w:p w14:paraId="7BCFA91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897A80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br/>
      </w:r>
      <w:r w:rsidRPr="001039D1">
        <w:rPr>
          <w:rFonts w:ascii="Times New Roman" w:eastAsia="Times New Roman" w:hAnsi="Times New Roman" w:cs="Times New Roman"/>
          <w:b/>
          <w:bCs/>
          <w:color w:val="000000"/>
          <w:sz w:val="24"/>
          <w:szCs w:val="24"/>
        </w:rPr>
        <w:t xml:space="preserve">            Parágrafo Único.</w:t>
      </w:r>
      <w:r w:rsidRPr="001039D1">
        <w:rPr>
          <w:rFonts w:ascii="Times New Roman" w:eastAsia="Times New Roman" w:hAnsi="Times New Roman" w:cs="Times New Roman"/>
          <w:color w:val="000000"/>
          <w:sz w:val="24"/>
          <w:szCs w:val="24"/>
        </w:rPr>
        <w:t xml:space="preserve"> As Assembleias Gerais  realizar-se-ão na sede da Federação Estadual das Apaes ou em outro local que lhe seja conveniente e apropriado.</w:t>
      </w:r>
    </w:p>
    <w:p w14:paraId="1D1532E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14EFAD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39. </w:t>
      </w:r>
      <w:r w:rsidRPr="001039D1">
        <w:rPr>
          <w:rFonts w:ascii="Times New Roman" w:eastAsia="Times New Roman" w:hAnsi="Times New Roman" w:cs="Times New Roman"/>
          <w:color w:val="000000"/>
          <w:sz w:val="24"/>
          <w:szCs w:val="24"/>
        </w:rPr>
        <w:t>A Assembleia Geral Ordinária reunir-se-á de três em três anos, até o dia 31 do mês de outubro, para os fins determinados nos incisos III, V e VI do artigo 38.</w:t>
      </w:r>
    </w:p>
    <w:p w14:paraId="5DFA2761"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60C5983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A aprovação do relatório de atividades e as contas da Diretoria Executiva previstas no inciso V do artigo 38 serão submetidas à aprovação da Assembleia Geral Ordinária, convocada especialmente para este fim, até o dia 31 de maio de cada ano, com base nos demonstrativos contábeis encerrados em 31 de dezembro do ano anterior.</w:t>
      </w:r>
      <w:r w:rsidRPr="001039D1">
        <w:rPr>
          <w:rFonts w:ascii="Times New Roman" w:eastAsia="Times New Roman" w:hAnsi="Times New Roman" w:cs="Times New Roman"/>
          <w:color w:val="000000"/>
          <w:sz w:val="24"/>
          <w:szCs w:val="24"/>
        </w:rPr>
        <w:br/>
      </w:r>
      <w:r w:rsidRPr="001039D1">
        <w:rPr>
          <w:rFonts w:ascii="Times New Roman" w:eastAsia="Times New Roman" w:hAnsi="Times New Roman" w:cs="Times New Roman"/>
          <w:b/>
          <w:color w:val="000000"/>
          <w:sz w:val="24"/>
          <w:szCs w:val="24"/>
        </w:rPr>
        <w:t xml:space="preserve">           </w:t>
      </w:r>
    </w:p>
    <w:p w14:paraId="176C757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40. </w:t>
      </w:r>
      <w:r w:rsidRPr="001039D1">
        <w:rPr>
          <w:rFonts w:ascii="Times New Roman" w:eastAsia="Times New Roman" w:hAnsi="Times New Roman" w:cs="Times New Roman"/>
          <w:color w:val="000000"/>
          <w:sz w:val="24"/>
          <w:szCs w:val="24"/>
        </w:rPr>
        <w:t>A Assembleia Geral Extraordinária será convocada para os objetivos indicados nos incisos I, II, IV e VII do artigo 38 ou para tratar de assunto especial, determinado na sua convocação.</w:t>
      </w:r>
    </w:p>
    <w:p w14:paraId="36E3B5D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C2ED5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A Assembleia Geral Extraordinária será convocada pela Diretoria Executiva, sempre que julgar conveniente, e, em caráter obrigatório, quando houver requerimento assinado por, no mínimo, um quinto das Apaes filiadas, quites com suas obrigações e no caso de interposição de recurso de penalidade aplicada.</w:t>
      </w:r>
    </w:p>
    <w:p w14:paraId="4918EBD7" w14:textId="77777777" w:rsidR="001039D1" w:rsidRPr="001039D1" w:rsidRDefault="001039D1" w:rsidP="001039D1">
      <w:pPr>
        <w:tabs>
          <w:tab w:val="left" w:pos="1080"/>
        </w:tabs>
        <w:spacing w:after="0" w:line="240" w:lineRule="auto"/>
        <w:jc w:val="both"/>
        <w:rPr>
          <w:rFonts w:ascii="Times New Roman" w:eastAsia="Times New Roman" w:hAnsi="Times New Roman" w:cs="Times New Roman"/>
          <w:bCs/>
          <w:color w:val="000000"/>
          <w:sz w:val="24"/>
          <w:szCs w:val="24"/>
        </w:rPr>
      </w:pPr>
    </w:p>
    <w:p w14:paraId="5C1C75E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AE37D0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Para fins do disposto nos incisos I e IV do artigo 38, será exigido o voto concorde da maioria simples dos associados para suas deliberações.</w:t>
      </w:r>
    </w:p>
    <w:p w14:paraId="144131A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41B2DB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1B5689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77B7CD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723A1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42AB42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54F3B47"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BA1E238"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III</w:t>
      </w:r>
    </w:p>
    <w:p w14:paraId="4C704680" w14:textId="77777777" w:rsidR="001039D1" w:rsidRPr="001039D1" w:rsidRDefault="001039D1" w:rsidP="001039D1">
      <w:pPr>
        <w:keepNext/>
        <w:spacing w:after="0" w:line="240" w:lineRule="auto"/>
        <w:jc w:val="center"/>
        <w:outlineLvl w:val="1"/>
        <w:rPr>
          <w:rFonts w:ascii="Times New Roman" w:eastAsia="Times New Roman" w:hAnsi="Times New Roman" w:cs="Times New Roman"/>
          <w:color w:val="000000"/>
          <w:sz w:val="24"/>
          <w:szCs w:val="24"/>
        </w:rPr>
      </w:pPr>
    </w:p>
    <w:p w14:paraId="0A4D7345" w14:textId="77777777" w:rsidR="001039D1" w:rsidRPr="001039D1" w:rsidRDefault="001039D1" w:rsidP="001039D1">
      <w:pPr>
        <w:keepNext/>
        <w:spacing w:after="0" w:line="240" w:lineRule="auto"/>
        <w:jc w:val="center"/>
        <w:outlineLvl w:val="1"/>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 Conselho de Administração</w:t>
      </w:r>
    </w:p>
    <w:p w14:paraId="584BDE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1A6BCAA"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ab/>
      </w:r>
    </w:p>
    <w:p w14:paraId="24A0AAF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41.</w:t>
      </w:r>
      <w:r w:rsidRPr="001039D1">
        <w:rPr>
          <w:rFonts w:ascii="Times New Roman" w:eastAsia="Times New Roman" w:hAnsi="Times New Roman" w:cs="Times New Roman"/>
          <w:color w:val="000000"/>
          <w:sz w:val="24"/>
          <w:szCs w:val="24"/>
        </w:rPr>
        <w:t xml:space="preserve"> O conselho Regional é composto pelos presidentes de Apaes, Vice-presidentes ou membros da diretoria com experiência diretiva com no mínimo 1 (um) ano, ou associado quite com a tesouraria, indicado pela Apae a qual é associado, permitida apenas uma reeleição consecutiva.</w:t>
      </w:r>
    </w:p>
    <w:p w14:paraId="42CC6EA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7BE904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Os membros do Conselho Regional elegerão entre os associados indicados pelas Apaes o conselheiro titular e o suplente para representa-los no Conselho de Administração da Federação das APAEs do Estado.  </w:t>
      </w:r>
    </w:p>
    <w:p w14:paraId="24B0EA4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21959E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9AA2C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42.</w:t>
      </w:r>
      <w:r w:rsidRPr="001039D1">
        <w:rPr>
          <w:rFonts w:ascii="Times New Roman" w:eastAsia="Times New Roman" w:hAnsi="Times New Roman" w:cs="Times New Roman"/>
          <w:color w:val="000000"/>
          <w:sz w:val="24"/>
          <w:szCs w:val="24"/>
        </w:rPr>
        <w:t xml:space="preserve"> Os membros do Conselho de Administração serão eleitos em Assembleia Geral, a ser realizada em setembro, de três em três anos, pelas Apaes de cada Região, quites com a tesouraria da Federação Nacional das Apaes. Na mesma ocasião será também eleito um suplente Regional com fim específico de substituir o Conselheiro Titular nas suas ausências e impedimentos.</w:t>
      </w:r>
    </w:p>
    <w:p w14:paraId="7464489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640E8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43. </w:t>
      </w:r>
      <w:r w:rsidRPr="001039D1">
        <w:rPr>
          <w:rFonts w:ascii="Times New Roman" w:eastAsia="Times New Roman" w:hAnsi="Times New Roman" w:cs="Times New Roman"/>
          <w:color w:val="000000"/>
          <w:sz w:val="24"/>
          <w:szCs w:val="24"/>
        </w:rPr>
        <w:t>O Conselho de Administração reunir-se-á no mínimo quatro vezes por ano mediante convocação da Diretoria Executiva ou de um terço, pelo menos, de seus membros.</w:t>
      </w:r>
    </w:p>
    <w:p w14:paraId="432159E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183485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44. </w:t>
      </w:r>
      <w:r w:rsidRPr="001039D1">
        <w:rPr>
          <w:rFonts w:ascii="Times New Roman" w:eastAsia="Times New Roman" w:hAnsi="Times New Roman" w:cs="Times New Roman"/>
          <w:color w:val="000000"/>
          <w:sz w:val="24"/>
          <w:szCs w:val="24"/>
        </w:rPr>
        <w:t xml:space="preserve"> As decisões do Conselho de Administração serão tomadas por maioria, com a presença, no mínimo, da terça parte dos seus membros.</w:t>
      </w:r>
    </w:p>
    <w:p w14:paraId="547A0AE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900A0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Art. 45.</w:t>
      </w:r>
      <w:r w:rsidRPr="001039D1">
        <w:rPr>
          <w:rFonts w:ascii="Times New Roman" w:eastAsia="Times New Roman" w:hAnsi="Times New Roman" w:cs="Times New Roman"/>
          <w:color w:val="000000"/>
          <w:sz w:val="24"/>
          <w:szCs w:val="24"/>
        </w:rPr>
        <w:t xml:space="preserve"> Os membros da Diretoria Executiva poderão assistir as reuniões do Conselho de Administração e delas participar, sem direito a voto, salvo se a matéria discutida for da sua competência, sendo reservado ao Presidente da Diretoria  o voto de minerva.</w:t>
      </w:r>
    </w:p>
    <w:p w14:paraId="582C499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611387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Art. 46.</w:t>
      </w:r>
      <w:r w:rsidRPr="001039D1">
        <w:rPr>
          <w:rFonts w:ascii="Times New Roman" w:eastAsia="Times New Roman" w:hAnsi="Times New Roman" w:cs="Times New Roman"/>
          <w:color w:val="000000"/>
          <w:sz w:val="24"/>
          <w:szCs w:val="24"/>
        </w:rPr>
        <w:t xml:space="preserve"> A representação do Conselho de Administração será exercida pelo Presidente da Diretoria Executiva.</w:t>
      </w:r>
    </w:p>
    <w:p w14:paraId="4DAF458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0B3D4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47. </w:t>
      </w:r>
      <w:r w:rsidRPr="001039D1">
        <w:rPr>
          <w:rFonts w:ascii="Times New Roman" w:eastAsia="Times New Roman" w:hAnsi="Times New Roman" w:cs="Times New Roman"/>
          <w:color w:val="000000"/>
          <w:sz w:val="24"/>
          <w:szCs w:val="24"/>
        </w:rPr>
        <w:t>O mandato dos membros do Conselho de Administração será de três anos, permitindo-se uma reeleição consecutiva.</w:t>
      </w:r>
    </w:p>
    <w:p w14:paraId="4239F86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4FC333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A454848"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No caso de ocorrer vaga ou impedimento dos membros do Conselho de Administração e seu respectivo suplente, proceder-se-á nova eleição, na  pelas Apaes da Região, num prazo de 30 dias, sendo ratificada na primeira reunião do Conselho de Administração da Federação das Apaes do Estado. </w:t>
      </w:r>
    </w:p>
    <w:p w14:paraId="6EF2A55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DBD8A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 xml:space="preserve">As reuniões do Conselho de Administração serão presididas pelo Presidente e secretariadas pelo Diretor-Secretário da Diretoria Executiva da Federação das Apaes do Estado, cabendo ao Presidente o voto de minerva. </w:t>
      </w:r>
    </w:p>
    <w:p w14:paraId="1B658BA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21AB86C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48. </w:t>
      </w:r>
      <w:r w:rsidRPr="001039D1">
        <w:rPr>
          <w:rFonts w:ascii="Times New Roman" w:eastAsia="Times New Roman" w:hAnsi="Times New Roman" w:cs="Times New Roman"/>
          <w:color w:val="000000"/>
          <w:sz w:val="24"/>
          <w:szCs w:val="24"/>
        </w:rPr>
        <w:t>Compete ao Conselho de Administração:</w:t>
      </w:r>
    </w:p>
    <w:p w14:paraId="4C5E0C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F0442A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aprovar o Regimento Interno da Federação das Apaes do Estado;</w:t>
      </w:r>
    </w:p>
    <w:p w14:paraId="717DD363"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03236B3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 -</w:t>
      </w:r>
      <w:r w:rsidRPr="001039D1">
        <w:rPr>
          <w:rFonts w:ascii="Times New Roman" w:eastAsia="Times New Roman" w:hAnsi="Times New Roman" w:cs="Times New Roman"/>
          <w:color w:val="000000"/>
          <w:sz w:val="24"/>
          <w:szCs w:val="24"/>
        </w:rPr>
        <w:t xml:space="preserve"> referendar</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as contas da Diretoria Executiva, previamente examinadas pelo Conselho Fiscal;</w:t>
      </w:r>
    </w:p>
    <w:p w14:paraId="00D3CB6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2F2C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lastRenderedPageBreak/>
        <w:t>III -</w:t>
      </w:r>
      <w:r w:rsidRPr="001039D1">
        <w:rPr>
          <w:rFonts w:ascii="Times New Roman" w:eastAsia="Times New Roman" w:hAnsi="Times New Roman" w:cs="Times New Roman"/>
          <w:color w:val="000000"/>
          <w:sz w:val="24"/>
          <w:szCs w:val="24"/>
          <w:lang w:val="x-none" w:eastAsia="x-none"/>
        </w:rPr>
        <w:t xml:space="preserve"> aprovar o plano anual de atividades da Federação das Apaes do Estado, o seu orçamento e as propostas de despesas extraordinárias;</w:t>
      </w:r>
    </w:p>
    <w:p w14:paraId="24D495A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0A7E724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color w:val="000000"/>
          <w:sz w:val="24"/>
          <w:szCs w:val="24"/>
          <w:lang w:val="x-none" w:eastAsia="x-none"/>
        </w:rPr>
        <w:t>IV -</w:t>
      </w:r>
      <w:r w:rsidRPr="001039D1">
        <w:rPr>
          <w:rFonts w:ascii="Times New Roman" w:eastAsia="Times New Roman" w:hAnsi="Times New Roman" w:cs="Times New Roman"/>
          <w:bCs/>
          <w:color w:val="000000"/>
          <w:sz w:val="24"/>
          <w:szCs w:val="24"/>
          <w:lang w:val="x-none" w:eastAsia="x-none"/>
        </w:rPr>
        <w:t xml:space="preserve"> examinar o relatório de atividades da Diretoria Executiva e a situação financeira da Federação das Apaes do Estado, em cada exercício;</w:t>
      </w:r>
    </w:p>
    <w:p w14:paraId="2FF2C7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FD33B6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 -</w:t>
      </w:r>
      <w:r w:rsidRPr="001039D1">
        <w:rPr>
          <w:rFonts w:ascii="Times New Roman" w:eastAsia="Times New Roman" w:hAnsi="Times New Roman" w:cs="Times New Roman"/>
          <w:color w:val="000000"/>
          <w:sz w:val="24"/>
          <w:szCs w:val="24"/>
        </w:rPr>
        <w:t xml:space="preserve"> responder às consultas feitas pela Diretoria Executiva;</w:t>
      </w:r>
    </w:p>
    <w:p w14:paraId="359A544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CA0FA2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 -</w:t>
      </w:r>
      <w:r w:rsidRPr="001039D1">
        <w:rPr>
          <w:rFonts w:ascii="Times New Roman" w:eastAsia="Times New Roman" w:hAnsi="Times New Roman" w:cs="Times New Roman"/>
          <w:color w:val="000000"/>
          <w:sz w:val="24"/>
          <w:szCs w:val="24"/>
        </w:rPr>
        <w:t xml:space="preserve"> deliberar sobre os casos omissos neste Estatuto e no Regimento Interno;</w:t>
      </w:r>
    </w:p>
    <w:p w14:paraId="46AA288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8E2767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 -</w:t>
      </w:r>
      <w:r w:rsidRPr="001039D1">
        <w:rPr>
          <w:rFonts w:ascii="Times New Roman" w:eastAsia="Times New Roman" w:hAnsi="Times New Roman" w:cs="Times New Roman"/>
          <w:color w:val="000000"/>
          <w:sz w:val="24"/>
          <w:szCs w:val="24"/>
        </w:rPr>
        <w:t xml:space="preserve"> examinar e deliberar sobre a política de atendimento à pessoa com deficiência no contexto estadual;</w:t>
      </w:r>
    </w:p>
    <w:p w14:paraId="72E7E43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2AC6C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VIII -</w:t>
      </w:r>
      <w:r w:rsidRPr="001039D1">
        <w:rPr>
          <w:rFonts w:ascii="Times New Roman" w:eastAsia="Times New Roman" w:hAnsi="Times New Roman" w:cs="Times New Roman"/>
          <w:color w:val="000000"/>
          <w:sz w:val="24"/>
          <w:szCs w:val="24"/>
        </w:rPr>
        <w:t xml:space="preserve"> referendar ou não, bem como rever, quando for o caso, penalidades aplicadas pela Diretoria Executiva ou por suas filiadas;</w:t>
      </w:r>
    </w:p>
    <w:p w14:paraId="1519A8E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47248A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IX -</w:t>
      </w:r>
      <w:r w:rsidRPr="001039D1">
        <w:rPr>
          <w:rFonts w:ascii="Times New Roman" w:eastAsia="Times New Roman" w:hAnsi="Times New Roman" w:cs="Times New Roman"/>
          <w:color w:val="000000"/>
          <w:sz w:val="24"/>
          <w:szCs w:val="24"/>
        </w:rPr>
        <w:t xml:space="preserve"> aprovar ou não o nome do Procurador Jurídico e do Procurador Adjunto, indicados pela Diretoria Executiva;</w:t>
      </w:r>
    </w:p>
    <w:p w14:paraId="7F598C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96D0B1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 -</w:t>
      </w:r>
      <w:r w:rsidRPr="001039D1">
        <w:rPr>
          <w:rFonts w:ascii="Times New Roman" w:eastAsia="Times New Roman" w:hAnsi="Times New Roman" w:cs="Times New Roman"/>
          <w:color w:val="000000"/>
          <w:sz w:val="24"/>
          <w:szCs w:val="24"/>
          <w:lang w:val="x-none" w:eastAsia="x-none"/>
        </w:rPr>
        <w:t xml:space="preserve"> regulamentar o processo de investigação e aplicação de penalidades nas entidades filiadas ou pessoas faltosas;</w:t>
      </w:r>
    </w:p>
    <w:p w14:paraId="574E3A2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6F19E61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XI -</w:t>
      </w:r>
      <w:r w:rsidRPr="001039D1">
        <w:rPr>
          <w:rFonts w:ascii="Times New Roman" w:eastAsia="Times New Roman" w:hAnsi="Times New Roman" w:cs="Times New Roman"/>
          <w:color w:val="000000"/>
          <w:sz w:val="24"/>
          <w:szCs w:val="24"/>
          <w:lang w:val="x-none" w:eastAsia="x-none"/>
        </w:rPr>
        <w:t xml:space="preserve"> escolher através de voto secreto o nome dentre aqueles apresentados pela Diretoria Executiva como candidatos à chapa oficial à presidência da Federação das Apaes do Estado;</w:t>
      </w:r>
    </w:p>
    <w:p w14:paraId="4F9D378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5D6920C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XII -</w:t>
      </w:r>
      <w:r w:rsidRPr="001039D1">
        <w:rPr>
          <w:rFonts w:ascii="Times New Roman" w:eastAsia="Times New Roman" w:hAnsi="Times New Roman" w:cs="Times New Roman"/>
          <w:color w:val="000000"/>
          <w:sz w:val="24"/>
          <w:szCs w:val="24"/>
          <w:lang w:val="x-none" w:eastAsia="x-none"/>
        </w:rPr>
        <w:t xml:space="preserve"> convocar no caso de renúncia ou destituição da Diretoria Executiva Assembleia Geral extraordinária a se realizar em 60 dias para eleição da Diretoria Executiva;</w:t>
      </w:r>
    </w:p>
    <w:p w14:paraId="251B0BC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199F551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color w:val="000000"/>
          <w:sz w:val="24"/>
          <w:szCs w:val="24"/>
          <w:lang w:val="x-none" w:eastAsia="x-none"/>
        </w:rPr>
        <w:t>XI</w:t>
      </w:r>
      <w:r w:rsidRPr="001039D1">
        <w:rPr>
          <w:rFonts w:ascii="Times New Roman" w:eastAsia="Times New Roman" w:hAnsi="Times New Roman" w:cs="Times New Roman"/>
          <w:b/>
          <w:color w:val="000000"/>
          <w:sz w:val="24"/>
          <w:szCs w:val="24"/>
          <w:lang w:eastAsia="x-none"/>
        </w:rPr>
        <w:t>II</w:t>
      </w:r>
      <w:r w:rsidRPr="001039D1">
        <w:rPr>
          <w:rFonts w:ascii="Times New Roman" w:eastAsia="Times New Roman" w:hAnsi="Times New Roman" w:cs="Times New Roman"/>
          <w:b/>
          <w:color w:val="000000"/>
          <w:sz w:val="24"/>
          <w:szCs w:val="24"/>
          <w:lang w:val="x-none" w:eastAsia="x-none"/>
        </w:rPr>
        <w:t xml:space="preserve"> -</w:t>
      </w:r>
      <w:r w:rsidRPr="001039D1">
        <w:rPr>
          <w:rFonts w:ascii="Times New Roman" w:eastAsia="Times New Roman" w:hAnsi="Times New Roman" w:cs="Times New Roman"/>
          <w:bCs/>
          <w:color w:val="000000"/>
          <w:sz w:val="24"/>
          <w:szCs w:val="24"/>
          <w:lang w:val="x-none" w:eastAsia="x-none"/>
        </w:rPr>
        <w:t xml:space="preserve"> assumir a presidência da Federação das Apaes do Estado, no caso de renúncia ou destituição da Diretoria Executiva, através de três de seus membros, convocando Assembleia Geral Extraordinária, para eleição da Diretoria Executiva no prazo máximo de 60 (sessenta) dias;</w:t>
      </w:r>
    </w:p>
    <w:p w14:paraId="10911D7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rPr>
      </w:pPr>
    </w:p>
    <w:p w14:paraId="2A252A1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w:t>
      </w:r>
      <w:r w:rsidRPr="001039D1">
        <w:rPr>
          <w:rFonts w:ascii="Times New Roman" w:eastAsia="Times New Roman" w:hAnsi="Times New Roman" w:cs="Times New Roman"/>
          <w:b/>
          <w:bCs/>
          <w:color w:val="000000"/>
          <w:sz w:val="24"/>
          <w:szCs w:val="24"/>
          <w:lang w:eastAsia="x-none"/>
        </w:rPr>
        <w:t>I</w:t>
      </w:r>
      <w:r w:rsidRPr="001039D1">
        <w:rPr>
          <w:rFonts w:ascii="Times New Roman" w:eastAsia="Times New Roman" w:hAnsi="Times New Roman" w:cs="Times New Roman"/>
          <w:b/>
          <w:bCs/>
          <w:color w:val="000000"/>
          <w:sz w:val="24"/>
          <w:szCs w:val="24"/>
          <w:lang w:val="x-none" w:eastAsia="x-none"/>
        </w:rPr>
        <w:t>V -</w:t>
      </w:r>
      <w:r w:rsidRPr="001039D1">
        <w:rPr>
          <w:rFonts w:ascii="Times New Roman" w:eastAsia="Times New Roman" w:hAnsi="Times New Roman" w:cs="Times New Roman"/>
          <w:color w:val="000000"/>
          <w:sz w:val="24"/>
          <w:szCs w:val="24"/>
          <w:lang w:val="x-none" w:eastAsia="x-none"/>
        </w:rPr>
        <w:t xml:space="preserve"> ratificar a eleição dos autodefensores;</w:t>
      </w:r>
    </w:p>
    <w:p w14:paraId="6ECC7A7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3583E7D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XV -</w:t>
      </w:r>
      <w:r w:rsidRPr="001039D1">
        <w:rPr>
          <w:rFonts w:ascii="Times New Roman" w:eastAsia="Times New Roman" w:hAnsi="Times New Roman" w:cs="Times New Roman"/>
          <w:color w:val="000000"/>
          <w:sz w:val="24"/>
          <w:szCs w:val="24"/>
          <w:lang w:val="x-none" w:eastAsia="x-none"/>
        </w:rPr>
        <w:t xml:space="preserve"> aprovar a alienação ou aquisição de bens imóveis; </w:t>
      </w:r>
    </w:p>
    <w:p w14:paraId="206252F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77158D1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XVI –</w:t>
      </w:r>
      <w:r w:rsidRPr="001039D1">
        <w:rPr>
          <w:rFonts w:ascii="Times New Roman" w:eastAsia="Times New Roman" w:hAnsi="Times New Roman" w:cs="Times New Roman"/>
          <w:color w:val="000000"/>
          <w:sz w:val="24"/>
          <w:szCs w:val="24"/>
          <w:lang w:val="x-none" w:eastAsia="x-none"/>
        </w:rPr>
        <w:t xml:space="preserve"> Aprovar o regulamento de compras, alienações e contratações de obras e serviços que deverá ser utilizado de maneira obrigatória na forma do quanto dispuser. </w:t>
      </w:r>
    </w:p>
    <w:p w14:paraId="10D3AB5E" w14:textId="77777777" w:rsidR="001039D1" w:rsidRPr="001039D1" w:rsidRDefault="001039D1" w:rsidP="001039D1">
      <w:pPr>
        <w:spacing w:after="0" w:line="240" w:lineRule="auto"/>
        <w:jc w:val="both"/>
        <w:rPr>
          <w:rFonts w:ascii="Times New Roman" w:eastAsia="Times New Roman" w:hAnsi="Times New Roman" w:cs="Times New Roman"/>
          <w:color w:val="FF0000"/>
          <w:sz w:val="24"/>
          <w:szCs w:val="24"/>
          <w:lang w:eastAsia="x-none"/>
        </w:rPr>
      </w:pPr>
    </w:p>
    <w:p w14:paraId="2361E52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7DA1D9B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IV</w:t>
      </w:r>
    </w:p>
    <w:p w14:paraId="452B4B87"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8FD5D79"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 Conselho Fiscal</w:t>
      </w:r>
    </w:p>
    <w:p w14:paraId="1AF7C63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E7C355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E1688F7"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lastRenderedPageBreak/>
        <w:t>Art. 49.</w:t>
      </w:r>
      <w:r w:rsidRPr="001039D1">
        <w:rPr>
          <w:rFonts w:ascii="Times New Roman" w:eastAsia="Times New Roman" w:hAnsi="Times New Roman" w:cs="Times New Roman"/>
          <w:bCs/>
          <w:color w:val="000000"/>
          <w:sz w:val="24"/>
          <w:szCs w:val="24"/>
        </w:rPr>
        <w:t xml:space="preserve"> </w:t>
      </w:r>
      <w:r w:rsidRPr="001039D1">
        <w:rPr>
          <w:rFonts w:ascii="Times New Roman" w:eastAsia="Times New Roman" w:hAnsi="Times New Roman" w:cs="Times New Roman"/>
          <w:color w:val="000000"/>
          <w:sz w:val="24"/>
          <w:szCs w:val="24"/>
        </w:rPr>
        <w:t xml:space="preserve">Os membros do Conselho Fiscal serão eleitos em Assembleia Geral Ordinária dentre associados de Apaes </w:t>
      </w:r>
      <w:r w:rsidRPr="001039D1">
        <w:rPr>
          <w:rFonts w:ascii="Times New Roman" w:eastAsia="Times New Roman" w:hAnsi="Times New Roman" w:cs="Times New Roman"/>
          <w:bCs/>
          <w:color w:val="000000"/>
          <w:sz w:val="24"/>
          <w:szCs w:val="24"/>
        </w:rPr>
        <w:t>há no mínimo 02 (dois) anos</w:t>
      </w:r>
      <w:r w:rsidRPr="001039D1">
        <w:rPr>
          <w:rFonts w:ascii="Times New Roman" w:eastAsia="Times New Roman" w:hAnsi="Times New Roman" w:cs="Times New Roman"/>
          <w:color w:val="000000"/>
          <w:sz w:val="24"/>
          <w:szCs w:val="24"/>
        </w:rPr>
        <w:t xml:space="preserve">, quites com suas obrigações </w:t>
      </w:r>
      <w:r w:rsidRPr="001039D1">
        <w:rPr>
          <w:rFonts w:ascii="Times New Roman" w:eastAsia="Times New Roman" w:hAnsi="Times New Roman" w:cs="Times New Roman"/>
          <w:bCs/>
          <w:color w:val="000000"/>
          <w:sz w:val="24"/>
          <w:szCs w:val="24"/>
        </w:rPr>
        <w:t>associativas</w:t>
      </w:r>
      <w:r w:rsidRPr="001039D1">
        <w:rPr>
          <w:rFonts w:ascii="Times New Roman" w:eastAsia="Times New Roman" w:hAnsi="Times New Roman" w:cs="Times New Roman"/>
          <w:color w:val="000000"/>
          <w:sz w:val="24"/>
          <w:szCs w:val="24"/>
        </w:rPr>
        <w:t xml:space="preserve">, preferencialmente dirigentes </w:t>
      </w:r>
      <w:r w:rsidRPr="001039D1">
        <w:rPr>
          <w:rFonts w:ascii="Times New Roman" w:eastAsia="Times New Roman" w:hAnsi="Times New Roman" w:cs="Times New Roman"/>
          <w:bCs/>
          <w:color w:val="000000"/>
          <w:sz w:val="24"/>
          <w:szCs w:val="24"/>
        </w:rPr>
        <w:t>e com experiência administrativa, contábil e</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fiscal</w:t>
      </w:r>
      <w:r w:rsidRPr="001039D1">
        <w:rPr>
          <w:rFonts w:ascii="Times New Roman" w:eastAsia="Times New Roman" w:hAnsi="Times New Roman" w:cs="Times New Roman"/>
          <w:color w:val="000000"/>
          <w:sz w:val="24"/>
          <w:szCs w:val="24"/>
        </w:rPr>
        <w:t xml:space="preserve">, compondo-se de 03 (três) membros efetivos e 03 (três) membros suplentes, </w:t>
      </w:r>
      <w:r w:rsidRPr="001039D1">
        <w:rPr>
          <w:rFonts w:ascii="Times New Roman" w:eastAsia="Times New Roman" w:hAnsi="Times New Roman" w:cs="Times New Roman"/>
          <w:bCs/>
          <w:color w:val="000000"/>
          <w:sz w:val="24"/>
          <w:szCs w:val="24"/>
        </w:rPr>
        <w:t>com</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mandato de 03 (três) anos coincidente com o mandato dos membros da diretoria</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 xml:space="preserve">executiva, </w:t>
      </w:r>
      <w:r w:rsidRPr="001039D1">
        <w:rPr>
          <w:rFonts w:ascii="Times New Roman" w:eastAsia="Times New Roman" w:hAnsi="Times New Roman" w:cs="Times New Roman"/>
          <w:color w:val="000000"/>
          <w:sz w:val="24"/>
          <w:szCs w:val="24"/>
        </w:rPr>
        <w:t>permitindo-se uma reeleição.</w:t>
      </w:r>
    </w:p>
    <w:p w14:paraId="7191676F"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23A0954"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Em caso de vacância, o mandato será assumido pelo respectivo suplente, até seu término.</w:t>
      </w:r>
      <w:r w:rsidRPr="001039D1">
        <w:rPr>
          <w:rFonts w:ascii="Times New Roman" w:eastAsia="Times New Roman" w:hAnsi="Times New Roman" w:cs="Times New Roman"/>
          <w:color w:val="000000"/>
          <w:sz w:val="24"/>
          <w:szCs w:val="24"/>
        </w:rPr>
        <w:t xml:space="preserve">        </w:t>
      </w:r>
    </w:p>
    <w:p w14:paraId="3784CD08"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7CBA8CEF"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As decisões do Conselho Fiscal serão tomadas por maioria de seus membros.</w:t>
      </w:r>
    </w:p>
    <w:p w14:paraId="1BBDB5A5"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7EE487E"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50.</w:t>
      </w:r>
      <w:r w:rsidRPr="001039D1">
        <w:rPr>
          <w:rFonts w:ascii="Times New Roman" w:eastAsia="Times New Roman" w:hAnsi="Times New Roman" w:cs="Times New Roman"/>
          <w:color w:val="000000"/>
          <w:sz w:val="24"/>
          <w:szCs w:val="24"/>
        </w:rPr>
        <w:t xml:space="preserve"> Compete ao Conselho Fiscal se reunir e dar parecer, anualmente, e sempre que julgar necessário, sobre as contas da Diretoria da Federação das Apaes do Estado. </w:t>
      </w:r>
    </w:p>
    <w:p w14:paraId="6B5FE389"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8A8EFD6"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§1º.</w:t>
      </w:r>
      <w:r w:rsidRPr="001039D1">
        <w:rPr>
          <w:rFonts w:ascii="Times New Roman" w:eastAsia="Times New Roman" w:hAnsi="Times New Roman" w:cs="Times New Roman"/>
          <w:color w:val="000000"/>
          <w:sz w:val="24"/>
          <w:szCs w:val="24"/>
        </w:rPr>
        <w:t xml:space="preserve"> O Conselho Fiscal deverá opinar sobre os relatórios de desempenho financeiro e contábil e sobre as operações patrimoniais realizadas.</w:t>
      </w:r>
    </w:p>
    <w:p w14:paraId="6405C253"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FCE556"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§2º.</w:t>
      </w:r>
      <w:r w:rsidRPr="001039D1">
        <w:rPr>
          <w:rFonts w:ascii="Times New Roman" w:eastAsia="Times New Roman" w:hAnsi="Times New Roman" w:cs="Times New Roman"/>
          <w:color w:val="000000"/>
          <w:sz w:val="24"/>
          <w:szCs w:val="24"/>
        </w:rPr>
        <w:t xml:space="preserve"> O Conselho Fiscal poderá utilizar-se do assessoramento de Auditores e/ou contabilistas legalmente habilitados, se assim necessitar.</w:t>
      </w:r>
    </w:p>
    <w:p w14:paraId="3FF6DF6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CE506A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793CE9C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51. </w:t>
      </w:r>
      <w:r w:rsidRPr="001039D1">
        <w:rPr>
          <w:rFonts w:ascii="Times New Roman" w:eastAsia="Times New Roman" w:hAnsi="Times New Roman" w:cs="Times New Roman"/>
          <w:color w:val="000000"/>
          <w:sz w:val="24"/>
          <w:szCs w:val="24"/>
        </w:rPr>
        <w:t>O Conselho Fiscal reunir-se-á tantas vezes quantas forem necessárias e no mínimo uma vez por ano, deliberará com a presença de seus membros titulares, convocando-se seus suplentes, no caso de ausência, renúncia ou impedimento do respectivo titular.</w:t>
      </w:r>
    </w:p>
    <w:p w14:paraId="30E1E25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4B51C7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1311DA8C"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w:t>
      </w:r>
    </w:p>
    <w:p w14:paraId="2EF9F41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4616F2C6"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Diretoria Executiva</w:t>
      </w:r>
    </w:p>
    <w:p w14:paraId="796C618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DE682C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52. </w:t>
      </w:r>
      <w:r w:rsidRPr="001039D1">
        <w:rPr>
          <w:rFonts w:ascii="Times New Roman" w:eastAsia="Times New Roman" w:hAnsi="Times New Roman" w:cs="Times New Roman"/>
          <w:color w:val="000000"/>
          <w:sz w:val="24"/>
          <w:szCs w:val="24"/>
        </w:rPr>
        <w:t>A Diretoria Executiva da Federação das Apaes do Estado será composta de:</w:t>
      </w:r>
    </w:p>
    <w:p w14:paraId="1F35285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558CBE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Presidente;</w:t>
      </w:r>
    </w:p>
    <w:p w14:paraId="4A93F9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9D4722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 -</w:t>
      </w:r>
      <w:r w:rsidRPr="001039D1">
        <w:rPr>
          <w:rFonts w:ascii="Times New Roman" w:eastAsia="Times New Roman" w:hAnsi="Times New Roman" w:cs="Times New Roman"/>
          <w:color w:val="000000"/>
          <w:sz w:val="24"/>
          <w:szCs w:val="24"/>
        </w:rPr>
        <w:t xml:space="preserve"> Vice-Presidente;</w:t>
      </w:r>
    </w:p>
    <w:p w14:paraId="562C65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030CC2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III -</w:t>
      </w:r>
      <w:r w:rsidRPr="001039D1">
        <w:rPr>
          <w:rFonts w:ascii="Times New Roman" w:eastAsia="Times New Roman" w:hAnsi="Times New Roman" w:cs="Times New Roman"/>
          <w:color w:val="000000"/>
          <w:sz w:val="24"/>
          <w:szCs w:val="24"/>
        </w:rPr>
        <w:t xml:space="preserve"> 1º e 2º Diretores-Secretários;</w:t>
      </w:r>
    </w:p>
    <w:p w14:paraId="6B15B9B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B831D8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IV -</w:t>
      </w:r>
      <w:r w:rsidRPr="001039D1">
        <w:rPr>
          <w:rFonts w:ascii="Times New Roman" w:eastAsia="Times New Roman" w:hAnsi="Times New Roman" w:cs="Times New Roman"/>
          <w:color w:val="000000"/>
          <w:sz w:val="24"/>
          <w:szCs w:val="24"/>
        </w:rPr>
        <w:t xml:space="preserve"> 1º e 2º Diretores Financeiros;</w:t>
      </w:r>
    </w:p>
    <w:p w14:paraId="301120D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1C2656B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 -</w:t>
      </w:r>
      <w:r w:rsidRPr="001039D1">
        <w:rPr>
          <w:rFonts w:ascii="Times New Roman" w:eastAsia="Times New Roman" w:hAnsi="Times New Roman" w:cs="Times New Roman"/>
          <w:color w:val="000000"/>
          <w:sz w:val="24"/>
          <w:szCs w:val="24"/>
        </w:rPr>
        <w:t xml:space="preserve"> Diretor Social;</w:t>
      </w:r>
    </w:p>
    <w:p w14:paraId="05D96634"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b/>
          <w:bCs/>
          <w:color w:val="000000"/>
          <w:sz w:val="24"/>
          <w:szCs w:val="24"/>
        </w:rPr>
        <w:t xml:space="preserve">       </w:t>
      </w:r>
    </w:p>
    <w:p w14:paraId="0032837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 -</w:t>
      </w:r>
      <w:r w:rsidRPr="001039D1">
        <w:rPr>
          <w:rFonts w:ascii="Times New Roman" w:eastAsia="Times New Roman" w:hAnsi="Times New Roman" w:cs="Times New Roman"/>
          <w:color w:val="000000"/>
          <w:sz w:val="24"/>
          <w:szCs w:val="24"/>
        </w:rPr>
        <w:t xml:space="preserve"> Diretor de Patrimônio.</w:t>
      </w:r>
    </w:p>
    <w:p w14:paraId="2CE9B33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C8CEFB2"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ab/>
      </w:r>
    </w:p>
    <w:p w14:paraId="65D42FB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 1.º</w:t>
      </w:r>
      <w:r w:rsidRPr="001039D1">
        <w:rPr>
          <w:rFonts w:ascii="Times New Roman" w:eastAsia="Times New Roman" w:hAnsi="Times New Roman" w:cs="Times New Roman"/>
          <w:color w:val="000000"/>
          <w:sz w:val="24"/>
          <w:szCs w:val="24"/>
        </w:rPr>
        <w:t xml:space="preserve"> A Diretoria Executiva será eleita, a cada 3 (três) anos, em Assembleia Geral convocada especialmente para este fim.</w:t>
      </w:r>
    </w:p>
    <w:p w14:paraId="183683B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E67412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O mandato dos membros da Diretoria Executiva será de </w:t>
      </w:r>
      <w:r w:rsidRPr="001039D1">
        <w:rPr>
          <w:rFonts w:ascii="Times New Roman" w:eastAsia="Times New Roman" w:hAnsi="Times New Roman" w:cs="Times New Roman"/>
          <w:b/>
          <w:color w:val="000000"/>
          <w:sz w:val="24"/>
          <w:szCs w:val="24"/>
        </w:rPr>
        <w:t>3</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
          <w:color w:val="000000"/>
          <w:sz w:val="24"/>
          <w:szCs w:val="24"/>
        </w:rPr>
        <w:t>três</w:t>
      </w:r>
      <w:r w:rsidRPr="001039D1">
        <w:rPr>
          <w:rFonts w:ascii="Times New Roman" w:eastAsia="Times New Roman" w:hAnsi="Times New Roman" w:cs="Times New Roman"/>
          <w:color w:val="000000"/>
          <w:sz w:val="24"/>
          <w:szCs w:val="24"/>
        </w:rPr>
        <w:t xml:space="preserve">) anos, a contar de </w:t>
      </w:r>
      <w:r w:rsidRPr="001039D1">
        <w:rPr>
          <w:rFonts w:ascii="Times New Roman" w:eastAsia="Times New Roman" w:hAnsi="Times New Roman" w:cs="Times New Roman"/>
          <w:b/>
          <w:color w:val="000000"/>
          <w:sz w:val="24"/>
          <w:szCs w:val="24"/>
        </w:rPr>
        <w:t xml:space="preserve">1º </w:t>
      </w:r>
      <w:r w:rsidRPr="001039D1">
        <w:rPr>
          <w:rFonts w:ascii="Times New Roman" w:eastAsia="Times New Roman" w:hAnsi="Times New Roman" w:cs="Times New Roman"/>
          <w:color w:val="000000"/>
          <w:sz w:val="24"/>
          <w:szCs w:val="24"/>
        </w:rPr>
        <w:t xml:space="preserve">de janeiro do ano seguinte </w:t>
      </w:r>
      <w:r w:rsidRPr="001039D1">
        <w:rPr>
          <w:rFonts w:ascii="Times New Roman" w:eastAsia="Times New Roman" w:hAnsi="Times New Roman" w:cs="Times New Roman"/>
          <w:b/>
          <w:color w:val="000000"/>
          <w:sz w:val="24"/>
          <w:szCs w:val="24"/>
        </w:rPr>
        <w:t xml:space="preserve">à </w:t>
      </w:r>
      <w:r w:rsidRPr="001039D1">
        <w:rPr>
          <w:rFonts w:ascii="Times New Roman" w:eastAsia="Times New Roman" w:hAnsi="Times New Roman" w:cs="Times New Roman"/>
          <w:color w:val="000000"/>
          <w:sz w:val="24"/>
          <w:szCs w:val="24"/>
        </w:rPr>
        <w:t>eleição, podendo, excepcionalmente, prorrogar-se até a posse de seus sucessores, permitindo-se uma reeleição consecutiva.</w:t>
      </w:r>
    </w:p>
    <w:p w14:paraId="5A3BF1F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8BED8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3.º</w:t>
      </w:r>
      <w:r w:rsidRPr="001039D1">
        <w:rPr>
          <w:rFonts w:ascii="Times New Roman" w:eastAsia="Times New Roman" w:hAnsi="Times New Roman" w:cs="Times New Roman"/>
          <w:color w:val="000000"/>
          <w:sz w:val="24"/>
          <w:szCs w:val="24"/>
        </w:rPr>
        <w:t xml:space="preserve"> Ao Presidente é permitido concorrer somente a 1 (uma) reeleição consecutiva, podendo ocupar, porém, outros cargos na Diretoria </w:t>
      </w:r>
      <w:r w:rsidRPr="001039D1">
        <w:rPr>
          <w:rFonts w:ascii="Times New Roman" w:eastAsia="Times New Roman" w:hAnsi="Times New Roman" w:cs="Times New Roman"/>
          <w:b/>
          <w:color w:val="000000"/>
          <w:sz w:val="24"/>
          <w:szCs w:val="24"/>
        </w:rPr>
        <w:t>Executiva</w:t>
      </w:r>
      <w:r w:rsidRPr="001039D1">
        <w:rPr>
          <w:rFonts w:ascii="Times New Roman" w:eastAsia="Times New Roman" w:hAnsi="Times New Roman" w:cs="Times New Roman"/>
          <w:color w:val="000000"/>
          <w:sz w:val="24"/>
          <w:szCs w:val="24"/>
        </w:rPr>
        <w:t>, exceto o</w:t>
      </w:r>
      <w:r w:rsidRPr="001039D1">
        <w:rPr>
          <w:rFonts w:ascii="Times New Roman" w:eastAsia="Times New Roman" w:hAnsi="Times New Roman" w:cs="Times New Roman"/>
          <w:b/>
          <w:color w:val="000000"/>
          <w:sz w:val="24"/>
          <w:szCs w:val="24"/>
        </w:rPr>
        <w:t>s</w:t>
      </w:r>
      <w:r w:rsidRPr="001039D1">
        <w:rPr>
          <w:rFonts w:ascii="Times New Roman" w:eastAsia="Times New Roman" w:hAnsi="Times New Roman" w:cs="Times New Roman"/>
          <w:color w:val="000000"/>
          <w:sz w:val="24"/>
          <w:szCs w:val="24"/>
        </w:rPr>
        <w:t xml:space="preserve"> de Vice-Presidente e Diretores Financeiros.</w:t>
      </w:r>
    </w:p>
    <w:p w14:paraId="5C7B776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9F937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FE8094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VI</w:t>
      </w:r>
    </w:p>
    <w:p w14:paraId="53B9B21A"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15F27533" w14:textId="77777777" w:rsidR="001039D1" w:rsidRPr="001039D1" w:rsidRDefault="001039D1" w:rsidP="001039D1">
      <w:pPr>
        <w:keepNext/>
        <w:spacing w:after="0" w:line="240" w:lineRule="auto"/>
        <w:jc w:val="center"/>
        <w:outlineLvl w:val="1"/>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Atribuições da Diretoria Executiva</w:t>
      </w:r>
    </w:p>
    <w:p w14:paraId="1186F2A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116E0C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53. </w:t>
      </w:r>
      <w:r w:rsidRPr="001039D1">
        <w:rPr>
          <w:rFonts w:ascii="Times New Roman" w:eastAsia="Times New Roman" w:hAnsi="Times New Roman" w:cs="Times New Roman"/>
          <w:color w:val="000000"/>
          <w:sz w:val="24"/>
          <w:szCs w:val="24"/>
        </w:rPr>
        <w:t>Compete à Diretoria Executiva:</w:t>
      </w:r>
    </w:p>
    <w:p w14:paraId="65BB22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71E65F7"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443AA32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promover a realização dos fins da Federação das Apaes do Estado;</w:t>
      </w:r>
    </w:p>
    <w:p w14:paraId="1892C52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1A20770"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 -</w:t>
      </w:r>
      <w:r w:rsidRPr="001039D1">
        <w:rPr>
          <w:rFonts w:ascii="Times New Roman" w:eastAsia="Times New Roman" w:hAnsi="Times New Roman" w:cs="Times New Roman"/>
          <w:bCs/>
          <w:color w:val="000000"/>
          <w:sz w:val="24"/>
          <w:szCs w:val="24"/>
        </w:rPr>
        <w:t xml:space="preserve"> elaborar o Regimento Interno da Federação das Apaes do Estado e submetê-lo à aprovação do Conselho de Administração;</w:t>
      </w:r>
    </w:p>
    <w:p w14:paraId="50043C3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4D86CC5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III -</w:t>
      </w:r>
      <w:r w:rsidRPr="001039D1">
        <w:rPr>
          <w:rFonts w:ascii="Times New Roman" w:eastAsia="Times New Roman" w:hAnsi="Times New Roman" w:cs="Times New Roman"/>
          <w:bCs/>
          <w:color w:val="000000"/>
          <w:sz w:val="24"/>
          <w:szCs w:val="24"/>
        </w:rPr>
        <w:t xml:space="preserve"> elaborar resoluções administrativas, </w:t>
      </w:r>
      <w:r w:rsidRPr="001039D1">
        <w:rPr>
          <w:rFonts w:ascii="Times New Roman" w:eastAsia="Times New Roman" w:hAnsi="Times New Roman" w:cs="Times New Roman"/>
          <w:bCs/>
          <w:i/>
          <w:color w:val="000000"/>
          <w:sz w:val="24"/>
          <w:szCs w:val="24"/>
        </w:rPr>
        <w:t>ad referendum</w:t>
      </w:r>
      <w:r w:rsidRPr="001039D1">
        <w:rPr>
          <w:rFonts w:ascii="Times New Roman" w:eastAsia="Times New Roman" w:hAnsi="Times New Roman" w:cs="Times New Roman"/>
          <w:bCs/>
          <w:color w:val="000000"/>
          <w:sz w:val="24"/>
          <w:szCs w:val="24"/>
        </w:rPr>
        <w:t xml:space="preserve"> do Conselho de Administração;</w:t>
      </w:r>
    </w:p>
    <w:p w14:paraId="475B097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A85FEF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IV -</w:t>
      </w:r>
      <w:r w:rsidRPr="001039D1">
        <w:rPr>
          <w:rFonts w:ascii="Times New Roman" w:eastAsia="Times New Roman" w:hAnsi="Times New Roman" w:cs="Times New Roman"/>
          <w:color w:val="000000"/>
          <w:sz w:val="24"/>
          <w:szCs w:val="24"/>
        </w:rPr>
        <w:t xml:space="preserve"> encaminhar as propostas de filiação e desfiliação de entidades à Federação Nacional das Apaes;</w:t>
      </w:r>
    </w:p>
    <w:p w14:paraId="5193AF3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9B678A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w:t>
      </w:r>
      <w:r w:rsidRPr="001039D1">
        <w:rPr>
          <w:rFonts w:ascii="Times New Roman" w:eastAsia="Times New Roman" w:hAnsi="Times New Roman" w:cs="Times New Roman"/>
          <w:color w:val="000000"/>
          <w:sz w:val="24"/>
          <w:szCs w:val="24"/>
        </w:rPr>
        <w:t xml:space="preserve"> - elaborar e submeter ao Conselho de Administração o plano anual de atividades da Federação das Apaes do Estado, seu orçamento e as propostas de despesas extraordinárias; </w:t>
      </w:r>
    </w:p>
    <w:p w14:paraId="583F48B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ED4F76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VI </w:t>
      </w:r>
      <w:r w:rsidRPr="001039D1">
        <w:rPr>
          <w:rFonts w:ascii="Times New Roman" w:eastAsia="Times New Roman" w:hAnsi="Times New Roman" w:cs="Times New Roman"/>
          <w:color w:val="000000"/>
          <w:sz w:val="24"/>
          <w:szCs w:val="24"/>
        </w:rPr>
        <w:t>- submeter suas contas ao exame do Conselho Fiscal, encaminhando-as posteriormente ao Conselho de Administração para parecer, remetendo-as, a seguir, à Assembleia Geral;</w:t>
      </w:r>
    </w:p>
    <w:p w14:paraId="1B243EB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8644C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w:t>
      </w:r>
      <w:r w:rsidRPr="001039D1">
        <w:rPr>
          <w:rFonts w:ascii="Times New Roman" w:eastAsia="Times New Roman" w:hAnsi="Times New Roman" w:cs="Times New Roman"/>
          <w:color w:val="000000"/>
          <w:sz w:val="24"/>
          <w:szCs w:val="24"/>
        </w:rPr>
        <w:t xml:space="preserve"> - submeter ao Conselho de Administração o relatório de suas atividades e a situação financeira da Federação das APAEs do Estado, em cada exercício;</w:t>
      </w:r>
    </w:p>
    <w:p w14:paraId="3209416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81F3F0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VIII </w:t>
      </w:r>
      <w:r w:rsidRPr="001039D1">
        <w:rPr>
          <w:rFonts w:ascii="Times New Roman" w:eastAsia="Times New Roman" w:hAnsi="Times New Roman" w:cs="Times New Roman"/>
          <w:color w:val="000000"/>
          <w:sz w:val="24"/>
          <w:szCs w:val="24"/>
        </w:rPr>
        <w:t>-</w:t>
      </w:r>
      <w:r w:rsidRPr="001039D1">
        <w:rPr>
          <w:rFonts w:ascii="Times New Roman" w:eastAsia="Times New Roman" w:hAnsi="Times New Roman" w:cs="Times New Roman"/>
          <w:bCs/>
          <w:color w:val="000000"/>
          <w:sz w:val="24"/>
          <w:szCs w:val="24"/>
        </w:rPr>
        <w:t xml:space="preserve"> constituir comissões especiais encarregadas da execução dos fins da Federação das Apaes do Estado, supervisionando sua atuação;</w:t>
      </w:r>
    </w:p>
    <w:p w14:paraId="51C28A6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F4439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IX</w:t>
      </w:r>
      <w:r w:rsidRPr="001039D1">
        <w:rPr>
          <w:rFonts w:ascii="Times New Roman" w:eastAsia="Times New Roman" w:hAnsi="Times New Roman" w:cs="Times New Roman"/>
          <w:color w:val="000000"/>
          <w:sz w:val="24"/>
          <w:szCs w:val="24"/>
        </w:rPr>
        <w:t xml:space="preserve"> - criar e prover cargos necessários aos serviços técnicos e administrativos;</w:t>
      </w:r>
    </w:p>
    <w:p w14:paraId="67508B2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7F7C4D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w:t>
      </w:r>
      <w:r w:rsidRPr="001039D1">
        <w:rPr>
          <w:rFonts w:ascii="Times New Roman" w:eastAsia="Times New Roman" w:hAnsi="Times New Roman" w:cs="Times New Roman"/>
          <w:color w:val="000000"/>
          <w:sz w:val="24"/>
          <w:szCs w:val="24"/>
        </w:rPr>
        <w:t xml:space="preserve"> - promover campanhas de levantamento de fundos somente no âmbito do Estado, aprovadas pelo Conselho de Administração;</w:t>
      </w:r>
    </w:p>
    <w:p w14:paraId="17474C3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5449BB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XI -</w:t>
      </w:r>
      <w:r w:rsidRPr="001039D1">
        <w:rPr>
          <w:rFonts w:ascii="Times New Roman" w:eastAsia="Times New Roman" w:hAnsi="Times New Roman" w:cs="Times New Roman"/>
          <w:color w:val="000000"/>
          <w:sz w:val="24"/>
          <w:szCs w:val="24"/>
        </w:rPr>
        <w:t xml:space="preserve"> convocar a Assembleia Geral e reuniões do Conselho de Administração;</w:t>
      </w:r>
    </w:p>
    <w:p w14:paraId="5416E0B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CB6FA5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XII </w:t>
      </w:r>
      <w:r w:rsidRPr="001039D1">
        <w:rPr>
          <w:rFonts w:ascii="Times New Roman" w:eastAsia="Times New Roman" w:hAnsi="Times New Roman" w:cs="Times New Roman"/>
          <w:color w:val="000000"/>
          <w:sz w:val="24"/>
          <w:szCs w:val="24"/>
        </w:rPr>
        <w:t>- auxiliar na arrecadação das contribuições das entidades filiadas;</w:t>
      </w:r>
    </w:p>
    <w:p w14:paraId="62AF724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FBF622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XIII</w:t>
      </w:r>
      <w:r w:rsidRPr="001039D1">
        <w:rPr>
          <w:rFonts w:ascii="Times New Roman" w:eastAsia="Times New Roman" w:hAnsi="Times New Roman" w:cs="Times New Roman"/>
          <w:bCs/>
          <w:color w:val="000000"/>
          <w:sz w:val="24"/>
          <w:szCs w:val="24"/>
        </w:rPr>
        <w:t xml:space="preserve"> - divulgar nos meios disponíveis, após aprovação pelo Conselho de Administração, o plano anual de atividades da Federação das Apaes do Estado, o seu orçamento, bem como cópia do relatório anual das suas atividades e da situação financeira no exercício;</w:t>
      </w:r>
    </w:p>
    <w:p w14:paraId="6C2689D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8355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XIV</w:t>
      </w:r>
      <w:r w:rsidRPr="001039D1">
        <w:rPr>
          <w:rFonts w:ascii="Times New Roman" w:eastAsia="Times New Roman" w:hAnsi="Times New Roman" w:cs="Times New Roman"/>
          <w:color w:val="000000"/>
          <w:sz w:val="24"/>
          <w:szCs w:val="24"/>
        </w:rPr>
        <w:t xml:space="preserve"> - criar ou organizar serviços especiais, indenizáveis ou não pelas entidades filiadas, que lhes facilitem as atividades técnicas, pedagógicas ou administrativas;</w:t>
      </w:r>
    </w:p>
    <w:p w14:paraId="5282389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8C18D8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XV</w:t>
      </w:r>
      <w:r w:rsidRPr="001039D1">
        <w:rPr>
          <w:rFonts w:ascii="Times New Roman" w:eastAsia="Times New Roman" w:hAnsi="Times New Roman" w:cs="Times New Roman"/>
          <w:color w:val="000000"/>
          <w:sz w:val="24"/>
          <w:szCs w:val="24"/>
        </w:rPr>
        <w:t xml:space="preserve"> - fixar o percentual a ser indenizado para cada entidade pela utilização de serviços especiais indenizáveis;</w:t>
      </w:r>
    </w:p>
    <w:p w14:paraId="645F9FB4"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437E9B8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XVI</w:t>
      </w:r>
      <w:r w:rsidRPr="001039D1">
        <w:rPr>
          <w:rFonts w:ascii="Times New Roman" w:eastAsia="Times New Roman" w:hAnsi="Times New Roman" w:cs="Times New Roman"/>
          <w:color w:val="000000"/>
          <w:sz w:val="24"/>
          <w:szCs w:val="24"/>
        </w:rPr>
        <w:t xml:space="preserve"> - respeitar e fazer respeitar o presente Estatuto;</w:t>
      </w:r>
    </w:p>
    <w:p w14:paraId="6B223DEC"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p>
    <w:p w14:paraId="1BAE6E70"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XVII</w:t>
      </w:r>
      <w:r w:rsidRPr="001039D1">
        <w:rPr>
          <w:rFonts w:ascii="Times New Roman" w:eastAsia="Times New Roman" w:hAnsi="Times New Roman" w:cs="Times New Roman"/>
          <w:color w:val="000000"/>
          <w:sz w:val="24"/>
          <w:szCs w:val="24"/>
        </w:rPr>
        <w:t xml:space="preserve"> - promover a realização, durante o período de mandato da gestão a Olimpíada Estadual das Apaes, o Festival Estadual Nossa Arte e o Congresso Estadual das Apaes; </w:t>
      </w:r>
    </w:p>
    <w:p w14:paraId="0DCF8127" w14:textId="77777777" w:rsidR="001039D1" w:rsidRPr="001039D1" w:rsidRDefault="001039D1" w:rsidP="001039D1">
      <w:pPr>
        <w:tabs>
          <w:tab w:val="left" w:pos="3502"/>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p>
    <w:p w14:paraId="6C9A6D1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XVIII</w:t>
      </w:r>
      <w:r w:rsidRPr="001039D1">
        <w:rPr>
          <w:rFonts w:ascii="Times New Roman" w:eastAsia="Times New Roman" w:hAnsi="Times New Roman" w:cs="Times New Roman"/>
          <w:color w:val="000000"/>
          <w:sz w:val="24"/>
          <w:szCs w:val="24"/>
        </w:rPr>
        <w:t>- adquirir e alienar bens imóveis, observado o disposto no artigo 48, inciso XV e no parágrafo único do artigo 54;</w:t>
      </w:r>
    </w:p>
    <w:p w14:paraId="7B56EBF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0A7EF0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XIX </w:t>
      </w:r>
      <w:r w:rsidRPr="001039D1">
        <w:rPr>
          <w:rFonts w:ascii="Times New Roman" w:eastAsia="Times New Roman" w:hAnsi="Times New Roman" w:cs="Times New Roman"/>
          <w:color w:val="000000"/>
          <w:sz w:val="24"/>
          <w:szCs w:val="24"/>
        </w:rPr>
        <w:t>- indicar ao Conselho de Administração o nome da pessoa que possa ser aprovada para exercer o cargo de Procurador Jurídico e do Procurador Jurídico Adjunto;</w:t>
      </w:r>
    </w:p>
    <w:p w14:paraId="558A8AB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F90CF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XX </w:t>
      </w:r>
      <w:r w:rsidRPr="001039D1">
        <w:rPr>
          <w:rFonts w:ascii="Times New Roman" w:eastAsia="Times New Roman" w:hAnsi="Times New Roman" w:cs="Times New Roman"/>
          <w:color w:val="000000"/>
          <w:sz w:val="24"/>
          <w:szCs w:val="24"/>
        </w:rPr>
        <w:t>- dar conhecimento ao Conselho de Administração na primeira reunião deste as penalidades aplicadas às suas filiadas;</w:t>
      </w:r>
    </w:p>
    <w:p w14:paraId="73722754"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D5BC1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 xml:space="preserve">XXI </w:t>
      </w:r>
      <w:r w:rsidRPr="001039D1">
        <w:rPr>
          <w:rFonts w:ascii="Times New Roman" w:eastAsia="Times New Roman" w:hAnsi="Times New Roman" w:cs="Times New Roman"/>
          <w:bCs/>
          <w:color w:val="000000"/>
          <w:sz w:val="24"/>
          <w:szCs w:val="24"/>
        </w:rPr>
        <w:t>- apresentar ao Conselho de Administração, até 15 de agosto do ano do término do mandato, os nomes dos candidatos à chapa oficial à Presidência da Federação das Apaes do Estado;</w:t>
      </w:r>
    </w:p>
    <w:p w14:paraId="4409A2D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0B8852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XXII </w:t>
      </w:r>
      <w:r w:rsidRPr="001039D1">
        <w:rPr>
          <w:rFonts w:ascii="Times New Roman" w:eastAsia="Times New Roman" w:hAnsi="Times New Roman" w:cs="Times New Roman"/>
          <w:color w:val="000000"/>
          <w:sz w:val="24"/>
          <w:szCs w:val="24"/>
        </w:rPr>
        <w:t xml:space="preserve">- garantir </w:t>
      </w:r>
      <w:r w:rsidRPr="001039D1">
        <w:rPr>
          <w:rFonts w:ascii="Times New Roman" w:eastAsia="Times New Roman" w:hAnsi="Times New Roman" w:cs="Times New Roman"/>
          <w:b/>
          <w:color w:val="000000"/>
          <w:sz w:val="24"/>
          <w:szCs w:val="24"/>
        </w:rPr>
        <w:t xml:space="preserve">ao candidato a presidente escolhido </w:t>
      </w:r>
      <w:r w:rsidRPr="001039D1">
        <w:rPr>
          <w:rFonts w:ascii="Times New Roman" w:eastAsia="Times New Roman" w:hAnsi="Times New Roman" w:cs="Times New Roman"/>
          <w:color w:val="000000"/>
          <w:sz w:val="24"/>
          <w:szCs w:val="24"/>
        </w:rPr>
        <w:t>a indicação dos nomes para concorrer na Assembleia Geral Ordinária aos demais cargos da Diretoria Executiva e do Conselho Fiscal,</w:t>
      </w:r>
      <w:r w:rsidRPr="001039D1">
        <w:rPr>
          <w:rFonts w:ascii="Times New Roman" w:eastAsia="Times New Roman" w:hAnsi="Times New Roman" w:cs="Times New Roman"/>
          <w:b/>
          <w:color w:val="000000"/>
          <w:sz w:val="24"/>
          <w:szCs w:val="24"/>
        </w:rPr>
        <w:t xml:space="preserve"> para a Diretoria Executiva da Federação das Apaes do Estado;</w:t>
      </w:r>
    </w:p>
    <w:p w14:paraId="01D8A60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F65F5E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XXIII</w:t>
      </w:r>
      <w:r w:rsidRPr="001039D1">
        <w:rPr>
          <w:rFonts w:ascii="Times New Roman" w:eastAsia="Times New Roman" w:hAnsi="Times New Roman" w:cs="Times New Roman"/>
          <w:color w:val="000000"/>
          <w:sz w:val="24"/>
          <w:szCs w:val="24"/>
        </w:rPr>
        <w:t xml:space="preserve"> - julgar recursos de decisões de suas filiadas, após parecer da Procuradoria Jurídica da Federação do Estado;</w:t>
      </w:r>
    </w:p>
    <w:p w14:paraId="359711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F79261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XXIV</w:t>
      </w:r>
      <w:r w:rsidRPr="001039D1">
        <w:rPr>
          <w:rFonts w:ascii="Times New Roman" w:eastAsia="Times New Roman" w:hAnsi="Times New Roman" w:cs="Times New Roman"/>
          <w:color w:val="000000"/>
          <w:sz w:val="24"/>
          <w:szCs w:val="24"/>
        </w:rPr>
        <w:t xml:space="preserve"> - Convidar os membros do Conselho Consultivo para os eventos realizados em nível estadual;</w:t>
      </w:r>
    </w:p>
    <w:p w14:paraId="65B6E09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3D2457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XXV</w:t>
      </w:r>
      <w:r w:rsidRPr="001039D1">
        <w:rPr>
          <w:rFonts w:ascii="Times New Roman" w:eastAsia="Times New Roman" w:hAnsi="Times New Roman" w:cs="Times New Roman"/>
          <w:bCs/>
          <w:color w:val="000000"/>
          <w:sz w:val="24"/>
          <w:szCs w:val="24"/>
        </w:rPr>
        <w:t xml:space="preserve"> - indicar nomes para preenchimento das vagas que se verificarem na Diretoria Executiva, no curso do mandato, submetendo-os ao referendo do Conselho de Administração.</w:t>
      </w:r>
    </w:p>
    <w:p w14:paraId="24BEB1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2BDB6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 1º</w:t>
      </w:r>
      <w:r w:rsidRPr="001039D1">
        <w:rPr>
          <w:rFonts w:ascii="Times New Roman" w:eastAsia="Times New Roman" w:hAnsi="Times New Roman" w:cs="Times New Roman"/>
          <w:color w:val="000000"/>
          <w:sz w:val="24"/>
          <w:szCs w:val="24"/>
        </w:rPr>
        <w:t>. O plano anual de atividades e o orçamento, de que trata o inciso V deste artigo, deverão ser encaminhados até 6 (seis) meses a contar da posse da Diretoria.</w:t>
      </w:r>
    </w:p>
    <w:p w14:paraId="030C7D2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2AA0F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A Diretoria Executiva reunir-se-á tantas vezes quantas forem necessárias e deliberará com a presença de, no mínimo, dois terços de seus membros.</w:t>
      </w:r>
    </w:p>
    <w:p w14:paraId="2B6E862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A1DE6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3º.</w:t>
      </w:r>
      <w:r w:rsidRPr="001039D1">
        <w:rPr>
          <w:rFonts w:ascii="Times New Roman" w:eastAsia="Times New Roman" w:hAnsi="Times New Roman" w:cs="Times New Roman"/>
          <w:color w:val="000000"/>
          <w:sz w:val="24"/>
          <w:szCs w:val="24"/>
        </w:rPr>
        <w:t xml:space="preserve"> As contas mencionadas no inciso VI e VII deverão:</w:t>
      </w:r>
    </w:p>
    <w:p w14:paraId="7831F57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FA35D8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 observar os princípios fundamentais de contabilidade e as Normas Brasileiras de contabilidade;</w:t>
      </w:r>
    </w:p>
    <w:p w14:paraId="2947E8F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6C165A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b) ser publicadas na página da internet a cada encerramento de exercício fiscal juntamente com o relatório de atividades e demonstrações financeiras da entidade, incluídas as certidões negativas de débitos com a Previdência Social e com o Fundo de Garantia do Tempo de Serviço - FGTS, colocando-os à disposição para exame de qualquer cidadão, sem prejuízo das publicações em diário oficial quando forem exigidas.</w:t>
      </w:r>
    </w:p>
    <w:p w14:paraId="0464D52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B517F0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4º.</w:t>
      </w:r>
      <w:r w:rsidRPr="001039D1">
        <w:rPr>
          <w:rFonts w:ascii="Times New Roman" w:eastAsia="Times New Roman" w:hAnsi="Times New Roman" w:cs="Times New Roman"/>
          <w:color w:val="000000"/>
          <w:sz w:val="24"/>
          <w:szCs w:val="24"/>
        </w:rPr>
        <w:t xml:space="preserve">  Para fins do que dispõe o parágrafo anterior, na impossibilidade de disponibilização na página eletrônica, cada encerramento de exercício fiscal juntamente com o relatório de atividades e demonstrações financeiras da entidade, incluídas as certidões negativas de débitos com a Previdência Social e com o Fundo de Garantia do Tempo de Serviço - FGTS deverão ser publicadas obrigatoriamente  em diário oficial  do Estado ou do Município ou em jornal de grande circulação no Estado  para exame de qualquer cidadão, sem prejuízo das publicações em diário oficial quando forem exigidas.</w:t>
      </w:r>
    </w:p>
    <w:p w14:paraId="7082E4D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891056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E886A5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54 </w:t>
      </w:r>
      <w:r w:rsidRPr="001039D1">
        <w:rPr>
          <w:rFonts w:ascii="Times New Roman" w:eastAsia="Times New Roman" w:hAnsi="Times New Roman" w:cs="Times New Roman"/>
          <w:bCs/>
          <w:color w:val="000000"/>
          <w:sz w:val="24"/>
          <w:szCs w:val="24"/>
        </w:rPr>
        <w:t xml:space="preserve">A Diretoria Executiva poderá fazer doações de bens móveis, </w:t>
      </w:r>
      <w:r w:rsidRPr="001039D1">
        <w:rPr>
          <w:rFonts w:ascii="Times New Roman" w:eastAsia="Times New Roman" w:hAnsi="Times New Roman" w:cs="Times New Roman"/>
          <w:bCs/>
          <w:i/>
          <w:color w:val="000000"/>
          <w:sz w:val="24"/>
          <w:szCs w:val="24"/>
        </w:rPr>
        <w:t>ad referedum</w:t>
      </w:r>
      <w:r w:rsidRPr="001039D1">
        <w:rPr>
          <w:rFonts w:ascii="Times New Roman" w:eastAsia="Times New Roman" w:hAnsi="Times New Roman" w:cs="Times New Roman"/>
          <w:b/>
          <w:bCs/>
          <w:color w:val="000000"/>
          <w:sz w:val="24"/>
          <w:szCs w:val="24"/>
        </w:rPr>
        <w:t xml:space="preserve"> </w:t>
      </w:r>
      <w:r w:rsidRPr="001039D1">
        <w:rPr>
          <w:rFonts w:ascii="Times New Roman" w:eastAsia="Times New Roman" w:hAnsi="Times New Roman" w:cs="Times New Roman"/>
          <w:bCs/>
          <w:color w:val="000000"/>
          <w:sz w:val="24"/>
          <w:szCs w:val="24"/>
        </w:rPr>
        <w:t xml:space="preserve">do Conselho de Administração. </w:t>
      </w:r>
    </w:p>
    <w:p w14:paraId="7263D74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7B47AD6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A aquisição ou alienação de bens, de que trata o inciso XVIII do art. 53, somente será permitida se aprovada por decisão de, no mínimo, dois terços dos membros do Conselho de Administração.</w:t>
      </w:r>
    </w:p>
    <w:p w14:paraId="07D4B2DF"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05DED62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VII</w:t>
      </w:r>
    </w:p>
    <w:p w14:paraId="50C95D8B"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5816881E"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Atribuições dos Membros da Diretoria Executiva</w:t>
      </w:r>
    </w:p>
    <w:p w14:paraId="7370D2F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A5964E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55. </w:t>
      </w:r>
      <w:r w:rsidRPr="001039D1">
        <w:rPr>
          <w:rFonts w:ascii="Times New Roman" w:eastAsia="Times New Roman" w:hAnsi="Times New Roman" w:cs="Times New Roman"/>
          <w:color w:val="000000"/>
          <w:sz w:val="24"/>
          <w:szCs w:val="24"/>
        </w:rPr>
        <w:t>Compete ao Presidente:</w:t>
      </w:r>
    </w:p>
    <w:p w14:paraId="6280EDC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2EA87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manter o padrão de conduta ética de forma a preservar e aumentar o conceito do Movimento Apaeano;</w:t>
      </w:r>
    </w:p>
    <w:p w14:paraId="24008C8F"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highlight w:val="yellow"/>
        </w:rPr>
      </w:pPr>
    </w:p>
    <w:p w14:paraId="441D0272"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coordenar as atividades da Diretoria Executiva e presidir as reuniões, exercendo o voto de Minerva e participar das reuniões do Conselho de Administração;</w:t>
      </w:r>
    </w:p>
    <w:p w14:paraId="27F3A79B"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4971B721"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III - convocar o Conselho de Administração, o Conselho Fiscal e a Diretoria Executiva para as respectivas reuniões;</w:t>
      </w:r>
    </w:p>
    <w:p w14:paraId="2A8B5451"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3E2E6D69"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IV - representar a Federação das Apaes do Estado, ativa e passivamente, em juízo ou fora dele;</w:t>
      </w:r>
    </w:p>
    <w:p w14:paraId="162821A6"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1C9FA23E"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 - apresentar ao Conselho de Administração o relatório de atividades da Federação das Apaes do Estado ao fim de cada ano e, no ano do término do mandato, à Assembleia Geral;</w:t>
      </w:r>
    </w:p>
    <w:p w14:paraId="331FDC32"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684F426D"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dirigir a Federação das Apaes do Estado, ressalvada a competência do Conselho de Administração, atendendo à perfeita consecução de seus fins, podendo delegar, parcialmente, suas atribuições;</w:t>
      </w:r>
    </w:p>
    <w:p w14:paraId="43B44E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73DFEF4"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VII - assinar cheques, contratos de empréstimo bancário, ordens de pagamento e transferências bancárias conjuntamente com o 1º Diretor Financeiro ou com o seu substituto estatutário, no exercício do cargo, para pagamento das obrigações financeiras da entidade; </w:t>
      </w:r>
    </w:p>
    <w:p w14:paraId="206AC35D"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3AD58FD7"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VIII - Para fins de obtenção de financiamento quando em período superior ao mandato referido no inciso VII deste artigo, será exigida a aprovação da Diretoria Executiva e do Conselho de Administração por no mínimo dois terços dos votos;</w:t>
      </w:r>
    </w:p>
    <w:p w14:paraId="2DFC08C4"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38E922FE"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62F0314E"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IX - instalar, prover e supervisionar assessorias, coordenadorias e Conselhos Regionais que julgar necessários, constituindo um colegiado com concepções, diretrizes e ações unificadas.</w:t>
      </w:r>
    </w:p>
    <w:p w14:paraId="33A05EA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A5C9E17"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56.</w:t>
      </w:r>
      <w:r w:rsidRPr="001039D1">
        <w:rPr>
          <w:rFonts w:ascii="Times New Roman" w:eastAsia="Times New Roman" w:hAnsi="Times New Roman" w:cs="Times New Roman"/>
          <w:bCs/>
          <w:color w:val="000000"/>
          <w:sz w:val="24"/>
          <w:szCs w:val="24"/>
        </w:rPr>
        <w:t xml:space="preserve"> O Presidente será substituído, em suas faltas, licenças e impedimentos, pelo Vice-Presidente.</w:t>
      </w:r>
    </w:p>
    <w:p w14:paraId="3E29954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C506BC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442B657"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Parágrafo único.</w:t>
      </w:r>
      <w:r w:rsidRPr="001039D1">
        <w:rPr>
          <w:rFonts w:ascii="Times New Roman" w:eastAsia="Times New Roman" w:hAnsi="Times New Roman" w:cs="Times New Roman"/>
          <w:bCs/>
          <w:i/>
          <w:color w:val="000000"/>
          <w:sz w:val="24"/>
          <w:szCs w:val="24"/>
        </w:rPr>
        <w:t xml:space="preserve"> </w:t>
      </w:r>
      <w:r w:rsidRPr="001039D1">
        <w:rPr>
          <w:rFonts w:ascii="Times New Roman" w:eastAsia="Times New Roman" w:hAnsi="Times New Roman" w:cs="Times New Roman"/>
          <w:bCs/>
          <w:color w:val="000000"/>
          <w:sz w:val="24"/>
          <w:szCs w:val="24"/>
        </w:rPr>
        <w:t>Em caso de renúncia, destituição ou morte do Presidente, o Vice-Presidente assumirá a Presidência até o fim do mandato, valendo para todos os efeitos, independentemente do tempo do exercício como o cumprimento de um mandato.</w:t>
      </w:r>
    </w:p>
    <w:p w14:paraId="5E59D84F"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ab/>
      </w:r>
      <w:r w:rsidRPr="001039D1">
        <w:rPr>
          <w:rFonts w:ascii="Times New Roman" w:eastAsia="Times New Roman" w:hAnsi="Times New Roman" w:cs="Times New Roman"/>
          <w:b/>
          <w:color w:val="000000"/>
          <w:sz w:val="24"/>
          <w:szCs w:val="24"/>
        </w:rPr>
        <w:tab/>
        <w:t xml:space="preserve"> </w:t>
      </w:r>
    </w:p>
    <w:p w14:paraId="37CC2B1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57. </w:t>
      </w:r>
      <w:r w:rsidRPr="001039D1">
        <w:rPr>
          <w:rFonts w:ascii="Times New Roman" w:eastAsia="Times New Roman" w:hAnsi="Times New Roman" w:cs="Times New Roman"/>
          <w:color w:val="000000"/>
          <w:sz w:val="24"/>
          <w:szCs w:val="24"/>
        </w:rPr>
        <w:t>Compete ao Vice- Presidente:</w:t>
      </w:r>
    </w:p>
    <w:p w14:paraId="2E9DC36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755E538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substituir o presidente em suas faltas, licenças e impedimentos;</w:t>
      </w:r>
    </w:p>
    <w:p w14:paraId="3EB67D3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79ED880E"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exercer funções e atribuições supletivas que lhe forem confiadas;</w:t>
      </w:r>
    </w:p>
    <w:p w14:paraId="2889775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3CB376E8"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Cs/>
          <w:color w:val="000000"/>
          <w:sz w:val="24"/>
          <w:szCs w:val="24"/>
        </w:rPr>
        <w:t>III - Assumir a Presidência até o fim do mandato em caso de renúncia, destituição ou morte do Presidente, valendo para todos os efeitos, independentemente do tempo do exercício como o cumprimento de um mandato.</w:t>
      </w:r>
    </w:p>
    <w:p w14:paraId="4BE56E42"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3BC3BADC"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Art. 58. </w:t>
      </w:r>
      <w:r w:rsidRPr="001039D1">
        <w:rPr>
          <w:rFonts w:ascii="Times New Roman" w:eastAsia="Times New Roman" w:hAnsi="Times New Roman" w:cs="Times New Roman"/>
          <w:color w:val="000000"/>
          <w:sz w:val="24"/>
          <w:szCs w:val="24"/>
        </w:rPr>
        <w:t>Compete ao 1º Diretor-Secretário:</w:t>
      </w:r>
    </w:p>
    <w:p w14:paraId="5EE45E70"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b/>
          <w:color w:val="000000"/>
          <w:sz w:val="24"/>
          <w:szCs w:val="24"/>
        </w:rPr>
      </w:pPr>
    </w:p>
    <w:p w14:paraId="7A07EAB1"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lastRenderedPageBreak/>
        <w:t>ler e entregar aos membros da Diretoria Executiva, na primeira reunião do mandato, cópia do Estatuto da Federação das Apaes do Estado;</w:t>
      </w:r>
    </w:p>
    <w:p w14:paraId="1CC379BF"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222482A"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disponibilizar aos associados, na Secretaria, o acesso ao Estatuto da Federação das Apaes do Estado e a leitura deste; </w:t>
      </w:r>
    </w:p>
    <w:p w14:paraId="48373A7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09C9C9F6"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secretariar as reuniões da Diretoria Executiva e as do Conselho de Administração, redigindo suas atas em livro próprio;</w:t>
      </w:r>
    </w:p>
    <w:p w14:paraId="1D558BBB"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75DE4299"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exercer atribuições supletivas que lhe forem confiadas;</w:t>
      </w:r>
    </w:p>
    <w:p w14:paraId="6AADD43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9B39D99"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exercer a presidência da Federação das Apaes do Estado, no caso de impedimento temporário, não superior a seis meses, do Presidente e do Vice-Presidente.</w:t>
      </w:r>
    </w:p>
    <w:p w14:paraId="6AB1B8F7"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3F11D96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59.</w:t>
      </w:r>
      <w:r w:rsidRPr="001039D1">
        <w:rPr>
          <w:rFonts w:ascii="Times New Roman" w:eastAsia="Times New Roman" w:hAnsi="Times New Roman" w:cs="Times New Roman"/>
          <w:color w:val="000000"/>
          <w:sz w:val="24"/>
          <w:szCs w:val="24"/>
        </w:rPr>
        <w:t xml:space="preserve"> Compete ao 2º Diretor-Secretário:</w:t>
      </w:r>
    </w:p>
    <w:p w14:paraId="2ACD75E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7309E3F"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substituir o 1º Diretor-Secretário nas suas faltas, licenças e impedimentos;</w:t>
      </w:r>
    </w:p>
    <w:p w14:paraId="0F33986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49696B46"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exercer atribuições supletivas que lhe forem confiadas.</w:t>
      </w:r>
    </w:p>
    <w:p w14:paraId="6C453272"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35AD2D56"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4FB101B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60. </w:t>
      </w:r>
      <w:r w:rsidRPr="001039D1">
        <w:rPr>
          <w:rFonts w:ascii="Times New Roman" w:eastAsia="Times New Roman" w:hAnsi="Times New Roman" w:cs="Times New Roman"/>
          <w:color w:val="000000"/>
          <w:sz w:val="24"/>
          <w:szCs w:val="24"/>
        </w:rPr>
        <w:t>Compete ao 1º Diretor Financeiro:</w:t>
      </w:r>
    </w:p>
    <w:p w14:paraId="549B187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5D06E21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elaborar a previsão orçamentária, semestralmente, e submetê-la à aprovação da Diretoria Executiva;</w:t>
      </w:r>
    </w:p>
    <w:p w14:paraId="6C1CDADB"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A04F47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Cs/>
          <w:color w:val="000000"/>
          <w:sz w:val="24"/>
          <w:szCs w:val="24"/>
        </w:rPr>
        <w:t>II - conservar sob sua guarda e responsabilidade os bens, valores  e os  documentos relativos ao departamento financeiro da Federação das Apaes do Estado;</w:t>
      </w:r>
    </w:p>
    <w:p w14:paraId="1B23BBF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44EEF628"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assinar cheques, contratos de empréstimo bancário</w:t>
      </w:r>
      <w:r w:rsidRPr="001039D1">
        <w:rPr>
          <w:rFonts w:ascii="Times New Roman" w:eastAsia="Times New Roman" w:hAnsi="Times New Roman" w:cs="Times New Roman"/>
          <w:bCs/>
          <w:i/>
          <w:color w:val="000000"/>
          <w:sz w:val="24"/>
          <w:szCs w:val="24"/>
        </w:rPr>
        <w:t xml:space="preserve"> </w:t>
      </w:r>
      <w:r w:rsidRPr="001039D1">
        <w:rPr>
          <w:rFonts w:ascii="Times New Roman" w:eastAsia="Times New Roman" w:hAnsi="Times New Roman" w:cs="Times New Roman"/>
          <w:bCs/>
          <w:color w:val="000000"/>
          <w:sz w:val="24"/>
          <w:szCs w:val="24"/>
        </w:rPr>
        <w:t>e/ou ordens de pagamento, conjuntamente com o Presidente, ou com seu substituto estatutário, para pagamento das obrigações financeiras da Federação das Apaes do Estado;</w:t>
      </w:r>
    </w:p>
    <w:p w14:paraId="1E6626F0"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4FF086D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IV - promover e dirigir a arrecadação da receita social, depositá-la e aplicá-la de acordo com decisão da Diretoria Executiva;</w:t>
      </w:r>
    </w:p>
    <w:p w14:paraId="59712AFC"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58AF9AF"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 - fazer pagamentos nos limites ou pela forma estabelecida por decisão da Diretoria Executiva;</w:t>
      </w:r>
    </w:p>
    <w:p w14:paraId="1F999D3F"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332383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manter em dia a escrituração da receita e da despesa da Federação das Apaes do Estado e contabilizá-la sob a responsabilidade de um contador habilitado;</w:t>
      </w:r>
    </w:p>
    <w:p w14:paraId="18A3E7B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2FCCE0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 - apresentar à Diretoria Executiva os balancetes mensais, o relatório anual sobre a situação financeira e a prestação de contas, que deverão ser encaminhados ao Conselho Fiscal para exame e parecer, fornecendo a esses órgãos as informações complementares que lhe forem solicitadas;</w:t>
      </w:r>
    </w:p>
    <w:p w14:paraId="177933D2"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FC5BF2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Cs/>
          <w:color w:val="000000"/>
          <w:sz w:val="24"/>
          <w:szCs w:val="24"/>
        </w:rPr>
        <w:t>VIII - O Diretor Financeiro poderá utilizar-se do assessoramento de um Contador ou de um Técnico em Contabilidade, de um funcionário da Federação das Apaes do Estado ou de um prestador de serviços para o exercício dessas atribuições;</w:t>
      </w:r>
    </w:p>
    <w:p w14:paraId="0042258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04A6DCB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i/>
          <w:color w:val="000000"/>
          <w:sz w:val="24"/>
          <w:szCs w:val="24"/>
        </w:rPr>
      </w:pPr>
      <w:r w:rsidRPr="001039D1">
        <w:rPr>
          <w:rFonts w:ascii="Times New Roman" w:eastAsia="Times New Roman" w:hAnsi="Times New Roman" w:cs="Times New Roman"/>
          <w:i/>
          <w:color w:val="000000"/>
          <w:sz w:val="24"/>
          <w:szCs w:val="24"/>
        </w:rPr>
        <w:tab/>
      </w:r>
      <w:r w:rsidRPr="001039D1">
        <w:rPr>
          <w:rFonts w:ascii="Times New Roman" w:eastAsia="Times New Roman" w:hAnsi="Times New Roman" w:cs="Times New Roman"/>
          <w:i/>
          <w:color w:val="000000"/>
          <w:sz w:val="24"/>
          <w:szCs w:val="24"/>
        </w:rPr>
        <w:tab/>
      </w:r>
    </w:p>
    <w:p w14:paraId="106E8AE4"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61.</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Compete ao 2º Diretor Financeiro:</w:t>
      </w:r>
    </w:p>
    <w:p w14:paraId="7BD2FAF7"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7F2E13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substituir o 1º Diretor Financeiro em suas faltas, licenças e impedimentos;</w:t>
      </w:r>
    </w:p>
    <w:p w14:paraId="6BB6A01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5827A90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exercer as atribuições supletivas que lhe forem confiadas.</w:t>
      </w:r>
    </w:p>
    <w:p w14:paraId="048B7CE2"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7642A4B1"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5B51C2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62. </w:t>
      </w:r>
      <w:r w:rsidRPr="001039D1">
        <w:rPr>
          <w:rFonts w:ascii="Times New Roman" w:eastAsia="Times New Roman" w:hAnsi="Times New Roman" w:cs="Times New Roman"/>
          <w:color w:val="000000"/>
          <w:sz w:val="24"/>
          <w:szCs w:val="24"/>
        </w:rPr>
        <w:t>Compete ao Diretor Social, de acordo com a orientação da Diretoria Executiva:</w:t>
      </w:r>
    </w:p>
    <w:p w14:paraId="4005D5C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3AE692B3" w14:textId="77777777" w:rsidR="001039D1" w:rsidRPr="001039D1" w:rsidRDefault="001039D1" w:rsidP="001039D1">
      <w:pPr>
        <w:spacing w:after="0" w:line="240" w:lineRule="auto"/>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 - organizar as atividades sociais;</w:t>
      </w:r>
    </w:p>
    <w:p w14:paraId="3A96B658" w14:textId="77777777" w:rsidR="001039D1" w:rsidRPr="001039D1" w:rsidRDefault="001039D1" w:rsidP="001039D1">
      <w:pPr>
        <w:spacing w:after="0" w:line="240" w:lineRule="auto"/>
        <w:rPr>
          <w:rFonts w:ascii="Times New Roman" w:eastAsia="Times New Roman" w:hAnsi="Times New Roman" w:cs="Times New Roman"/>
          <w:bCs/>
          <w:color w:val="000000"/>
          <w:sz w:val="24"/>
          <w:szCs w:val="24"/>
        </w:rPr>
      </w:pPr>
    </w:p>
    <w:p w14:paraId="42DE153A" w14:textId="77777777" w:rsidR="001039D1" w:rsidRPr="001039D1" w:rsidRDefault="001039D1" w:rsidP="001039D1">
      <w:pPr>
        <w:spacing w:after="0" w:line="240" w:lineRule="auto"/>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 - elaborar o programa de solenidades;</w:t>
      </w:r>
    </w:p>
    <w:p w14:paraId="5CE121F1" w14:textId="77777777" w:rsidR="001039D1" w:rsidRPr="001039D1" w:rsidRDefault="001039D1" w:rsidP="001039D1">
      <w:pPr>
        <w:tabs>
          <w:tab w:val="center" w:pos="4419"/>
          <w:tab w:val="right" w:pos="8838"/>
        </w:tabs>
        <w:spacing w:after="0" w:line="240" w:lineRule="auto"/>
        <w:rPr>
          <w:rFonts w:ascii="Times New Roman" w:eastAsia="Times New Roman" w:hAnsi="Times New Roman" w:cs="Times New Roman"/>
          <w:bCs/>
          <w:color w:val="000000"/>
          <w:sz w:val="24"/>
          <w:szCs w:val="24"/>
        </w:rPr>
      </w:pPr>
    </w:p>
    <w:p w14:paraId="43E00C8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realizar  eventos sociais com a finalidade de promover a instituição;</w:t>
      </w:r>
    </w:p>
    <w:p w14:paraId="054D085C"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7746742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IV - promover eventos com a finalidade de  arrecadar fundos, após a aprovação  da Diretoria Executiva.</w:t>
      </w:r>
    </w:p>
    <w:p w14:paraId="64E402D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A4DF54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BC88D3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63.</w:t>
      </w:r>
      <w:r w:rsidRPr="001039D1">
        <w:rPr>
          <w:rFonts w:ascii="Times New Roman" w:eastAsia="Times New Roman" w:hAnsi="Times New Roman" w:cs="Times New Roman"/>
          <w:color w:val="000000"/>
          <w:sz w:val="24"/>
          <w:szCs w:val="24"/>
        </w:rPr>
        <w:t xml:space="preserve"> Compete ao Diretor de Patrimônio:</w:t>
      </w:r>
    </w:p>
    <w:p w14:paraId="17DDAB8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E0A374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w:t>
      </w:r>
      <w:r w:rsidRPr="001039D1">
        <w:rPr>
          <w:rFonts w:ascii="Times New Roman" w:eastAsia="Times New Roman" w:hAnsi="Times New Roman" w:cs="Times New Roman"/>
          <w:color w:val="000000"/>
          <w:sz w:val="24"/>
          <w:szCs w:val="24"/>
        </w:rPr>
        <w:t xml:space="preserve"> - supervisionar, zelar e inventariar o patrimônio da Federação das Apaes do Estado;</w:t>
      </w:r>
    </w:p>
    <w:p w14:paraId="58F690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w:t>
      </w:r>
      <w:r w:rsidRPr="001039D1">
        <w:rPr>
          <w:rFonts w:ascii="Times New Roman" w:eastAsia="Times New Roman" w:hAnsi="Times New Roman" w:cs="Times New Roman"/>
          <w:color w:val="000000"/>
          <w:sz w:val="24"/>
          <w:szCs w:val="24"/>
        </w:rPr>
        <w:t xml:space="preserve"> - ter sob sua guarda e responsabilidade os bens patrimoniais da Federação das Apaes do Estado;</w:t>
      </w:r>
    </w:p>
    <w:p w14:paraId="0623C06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III</w:t>
      </w:r>
      <w:r w:rsidRPr="001039D1">
        <w:rPr>
          <w:rFonts w:ascii="Times New Roman" w:eastAsia="Times New Roman" w:hAnsi="Times New Roman" w:cs="Times New Roman"/>
          <w:color w:val="000000"/>
          <w:sz w:val="24"/>
          <w:szCs w:val="24"/>
        </w:rPr>
        <w:t xml:space="preserve"> - providenciar a escrituração do material permanente da Federação das Apaes do Estado, mantendo-a em ordem e em dia.</w:t>
      </w:r>
    </w:p>
    <w:p w14:paraId="2498E82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90E73D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Parágrafo Único</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O Diretor de Patrimônio poderá contar com o apoio de profissional especializado.</w:t>
      </w:r>
    </w:p>
    <w:p w14:paraId="5A7DB80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409804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B8A927D"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VIII</w:t>
      </w:r>
    </w:p>
    <w:p w14:paraId="2E227A7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7BC0CB6B"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Dos Conselhos Regionais</w:t>
      </w:r>
    </w:p>
    <w:p w14:paraId="2E48BDCF"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7A6847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64. </w:t>
      </w:r>
      <w:r w:rsidRPr="001039D1">
        <w:rPr>
          <w:rFonts w:ascii="Times New Roman" w:eastAsia="Times New Roman" w:hAnsi="Times New Roman" w:cs="Times New Roman"/>
          <w:color w:val="000000"/>
          <w:sz w:val="24"/>
          <w:szCs w:val="24"/>
        </w:rPr>
        <w:t>Os Conselhos Regionais, órgãos auxiliares da Administração, serão criados pelo Conselho de Administração da Federação das Apaes do Estado, mediante proposta justificada das Apaes da respectiva região.</w:t>
      </w:r>
    </w:p>
    <w:p w14:paraId="0A33BF8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E46E3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O Conselho Regional é composto pelos Presidentes de Apaes, vice-presidente ou membros da diretoria com experiência diretiva com no mínimo 1 ano, ou associado quite </w:t>
      </w:r>
      <w:r w:rsidRPr="001039D1">
        <w:rPr>
          <w:rFonts w:ascii="Times New Roman" w:eastAsia="Times New Roman" w:hAnsi="Times New Roman" w:cs="Times New Roman"/>
          <w:color w:val="000000"/>
          <w:sz w:val="24"/>
          <w:szCs w:val="24"/>
        </w:rPr>
        <w:lastRenderedPageBreak/>
        <w:t xml:space="preserve">com a tesouraria, indicado pela  Apae à qual é associado, para um mandato de 3 (três) anos permitida apenas uma reeleição consecutiva. </w:t>
      </w:r>
    </w:p>
    <w:p w14:paraId="00A4AA1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81D032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Os membros do Conselho Regional elegerão entre os associados indicados pelas Apaes Conselheiro titular e suplente para representá-los no Conselho de Administração da Federação das Apaes do Estado.</w:t>
      </w:r>
    </w:p>
    <w:p w14:paraId="1C0EB2C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AEC754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3.º</w:t>
      </w:r>
      <w:r w:rsidRPr="001039D1">
        <w:rPr>
          <w:rFonts w:ascii="Times New Roman" w:eastAsia="Times New Roman" w:hAnsi="Times New Roman" w:cs="Times New Roman"/>
          <w:color w:val="000000"/>
          <w:sz w:val="24"/>
          <w:szCs w:val="24"/>
        </w:rPr>
        <w:t xml:space="preserve"> Os Conselhos Regionais serão constituídos por número variável de Apaes, que, se aglutinarão, via de regra, pela proximidade geográfica, visando à sua coesão e ao seu fortalecimento.</w:t>
      </w:r>
    </w:p>
    <w:p w14:paraId="5C5BCC21"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color w:val="000000"/>
          <w:sz w:val="24"/>
          <w:szCs w:val="24"/>
        </w:rPr>
        <w:t xml:space="preserve"> </w:t>
      </w:r>
    </w:p>
    <w:p w14:paraId="48B2F5C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4.º</w:t>
      </w:r>
      <w:r w:rsidRPr="001039D1">
        <w:rPr>
          <w:rFonts w:ascii="Times New Roman" w:eastAsia="Times New Roman" w:hAnsi="Times New Roman" w:cs="Times New Roman"/>
          <w:color w:val="000000"/>
          <w:sz w:val="24"/>
          <w:szCs w:val="24"/>
        </w:rPr>
        <w:t xml:space="preserve"> A sede do CONSELHO REGIONAL será o mesmo da Apae à qual pertença o conselheiro eleito. </w:t>
      </w:r>
    </w:p>
    <w:p w14:paraId="148B29A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9C905F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65. </w:t>
      </w:r>
      <w:r w:rsidRPr="001039D1">
        <w:rPr>
          <w:rFonts w:ascii="Times New Roman" w:eastAsia="Times New Roman" w:hAnsi="Times New Roman" w:cs="Times New Roman"/>
          <w:color w:val="000000"/>
          <w:sz w:val="24"/>
          <w:szCs w:val="24"/>
        </w:rPr>
        <w:t>Os Conselheiros Regionais e seus suplentes serão eleitos pelas Apaes que compõem a respectiva região, com pelo menos 30 dias de antecedência da realização da Assembleia Geral Ordinária da Federação das Apaes do Estado, em Assembleia convocada pelo Conselheiro regional cujo mandato esteja expirando, somente podendo dela participar as Apaes que estejam quites com as obrigações financeiras.</w:t>
      </w:r>
      <w:r w:rsidRPr="001039D1">
        <w:rPr>
          <w:rFonts w:ascii="Times New Roman" w:eastAsia="Times New Roman" w:hAnsi="Times New Roman" w:cs="Times New Roman"/>
          <w:color w:val="000000"/>
          <w:sz w:val="24"/>
          <w:szCs w:val="24"/>
        </w:rPr>
        <w:tab/>
      </w:r>
    </w:p>
    <w:p w14:paraId="6FF7A87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B06596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0DA0E0F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Nos Conselhos Regionais recém-criados ou por desmembramento, a eleição do Conselheiro Regional será realizada em Assembleia Geral convocada e presidida pela Presidente da Federação das Apaes do Estado. </w:t>
      </w:r>
    </w:p>
    <w:p w14:paraId="6FE2688C"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5BD1AB6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Cada Conselho Regional deverá ter seus Autodefensores, um do sexo masculino e outro do sexo feminino, eleitos por seus pares, sendo eleitores os Autodefensores das Apaes da Região.</w:t>
      </w:r>
    </w:p>
    <w:p w14:paraId="15A8B7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0491AED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3EDF4B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66. </w:t>
      </w:r>
      <w:r w:rsidRPr="001039D1">
        <w:rPr>
          <w:rFonts w:ascii="Times New Roman" w:eastAsia="Times New Roman" w:hAnsi="Times New Roman" w:cs="Times New Roman"/>
          <w:color w:val="000000"/>
          <w:sz w:val="24"/>
          <w:szCs w:val="24"/>
        </w:rPr>
        <w:t>Compete aos Conselheiros Regionais as seguintes atribuições nos municípios sob sua jurisdição:</w:t>
      </w:r>
    </w:p>
    <w:p w14:paraId="3AD2765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7138B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3E526E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acompanhar o desenvolvimento das atividades das entidades filiadas e integrantes de suas respectivas regiões;</w:t>
      </w:r>
    </w:p>
    <w:p w14:paraId="09126A2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27FF64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II </w:t>
      </w:r>
      <w:r w:rsidRPr="001039D1">
        <w:rPr>
          <w:rFonts w:ascii="Times New Roman" w:eastAsia="Times New Roman" w:hAnsi="Times New Roman" w:cs="Times New Roman"/>
          <w:color w:val="000000"/>
          <w:sz w:val="24"/>
          <w:szCs w:val="24"/>
        </w:rPr>
        <w:t>- realizar visitas a entidades filiadas de seu Conselho Regional, bem como reuniões periódicas ou encontros em qualquer município integrante do mesmo;</w:t>
      </w:r>
    </w:p>
    <w:p w14:paraId="2218930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3CE6AF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III </w:t>
      </w:r>
      <w:r w:rsidRPr="001039D1">
        <w:rPr>
          <w:rFonts w:ascii="Times New Roman" w:eastAsia="Times New Roman" w:hAnsi="Times New Roman" w:cs="Times New Roman"/>
          <w:color w:val="000000"/>
          <w:sz w:val="24"/>
          <w:szCs w:val="24"/>
        </w:rPr>
        <w:t>- semestralmente, ou sempre que solicitado, fazer relatório ao Presidente da Diretoria Executiva da Federação das Apaes do Estado sobre suas atividades, visitas e reuniões;</w:t>
      </w:r>
    </w:p>
    <w:p w14:paraId="40E92D6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C8006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IV </w:t>
      </w:r>
      <w:r w:rsidRPr="001039D1">
        <w:rPr>
          <w:rFonts w:ascii="Times New Roman" w:eastAsia="Times New Roman" w:hAnsi="Times New Roman" w:cs="Times New Roman"/>
          <w:color w:val="000000"/>
          <w:sz w:val="24"/>
          <w:szCs w:val="24"/>
        </w:rPr>
        <w:t>- estimular, promover e apoiar a criação de Apaes, seguindo as diretrizes das Federações Estadual e Nacional;</w:t>
      </w:r>
    </w:p>
    <w:p w14:paraId="6678434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EB90CF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V -</w:t>
      </w:r>
      <w:r w:rsidRPr="001039D1">
        <w:rPr>
          <w:rFonts w:ascii="Times New Roman" w:eastAsia="Times New Roman" w:hAnsi="Times New Roman" w:cs="Times New Roman"/>
          <w:color w:val="000000"/>
          <w:sz w:val="24"/>
          <w:szCs w:val="24"/>
        </w:rPr>
        <w:t xml:space="preserve"> receber, dar parecer e encaminhar processos de filiação de Apaes à Federação das Apaes do Estado;</w:t>
      </w:r>
    </w:p>
    <w:p w14:paraId="0C32952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B91C37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 -</w:t>
      </w:r>
      <w:r w:rsidRPr="001039D1">
        <w:rPr>
          <w:rFonts w:ascii="Times New Roman" w:eastAsia="Times New Roman" w:hAnsi="Times New Roman" w:cs="Times New Roman"/>
          <w:color w:val="000000"/>
          <w:sz w:val="24"/>
          <w:szCs w:val="24"/>
        </w:rPr>
        <w:t xml:space="preserve"> promover campanhas de angariação de fundos para as Apaes de seu Conselho Regional, respeitado o princípio da territorialidade, com autorização da Federação das Apaes do Estado;</w:t>
      </w:r>
    </w:p>
    <w:p w14:paraId="72040664"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1F760E9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 -</w:t>
      </w:r>
      <w:r w:rsidRPr="001039D1">
        <w:rPr>
          <w:rFonts w:ascii="Times New Roman" w:eastAsia="Times New Roman" w:hAnsi="Times New Roman" w:cs="Times New Roman"/>
          <w:color w:val="000000"/>
          <w:sz w:val="24"/>
          <w:szCs w:val="24"/>
        </w:rPr>
        <w:t xml:space="preserve"> colaborar nas campanhas da Federação Nacional das Apaes e da Federação das Apaes do Estado;</w:t>
      </w:r>
    </w:p>
    <w:p w14:paraId="0F1A457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DE7D02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VIII -</w:t>
      </w:r>
      <w:r w:rsidRPr="001039D1">
        <w:rPr>
          <w:rFonts w:ascii="Times New Roman" w:eastAsia="Times New Roman" w:hAnsi="Times New Roman" w:cs="Times New Roman"/>
          <w:color w:val="000000"/>
          <w:sz w:val="24"/>
          <w:szCs w:val="24"/>
        </w:rPr>
        <w:t xml:space="preserve"> divulgar junto às Apaes de sua região orientações técnicas, científicas ou administrativas da Federação Nacional das Apaes e da Federação das Apaes do Estado;</w:t>
      </w:r>
    </w:p>
    <w:p w14:paraId="412A486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E2893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IX - </w:t>
      </w:r>
      <w:r w:rsidRPr="001039D1">
        <w:rPr>
          <w:rFonts w:ascii="Times New Roman" w:eastAsia="Times New Roman" w:hAnsi="Times New Roman" w:cs="Times New Roman"/>
          <w:color w:val="000000"/>
          <w:sz w:val="24"/>
          <w:szCs w:val="24"/>
        </w:rPr>
        <w:t>participar de reuniões convocadas pela Federação das Apaes do Estado;</w:t>
      </w:r>
    </w:p>
    <w:p w14:paraId="45B2476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36AA59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 </w:t>
      </w:r>
      <w:r w:rsidRPr="001039D1">
        <w:rPr>
          <w:rFonts w:ascii="Times New Roman" w:eastAsia="Times New Roman" w:hAnsi="Times New Roman" w:cs="Times New Roman"/>
          <w:color w:val="000000"/>
          <w:sz w:val="24"/>
          <w:szCs w:val="24"/>
        </w:rPr>
        <w:t>- promover a eleição dos Autodefensores Regionais na área de sua jurisdição.</w:t>
      </w:r>
    </w:p>
    <w:p w14:paraId="0D607EC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9EBA29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FC8FA4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Compete ao Conselheiro Regional Suplente substituir o Conselheiro Regional em suas faltas, licenças e impedimentos até o fim do mandato.</w:t>
      </w:r>
      <w:r w:rsidRPr="001039D1">
        <w:rPr>
          <w:rFonts w:ascii="Times New Roman" w:eastAsia="Times New Roman" w:hAnsi="Times New Roman" w:cs="Times New Roman"/>
          <w:color w:val="000000"/>
          <w:sz w:val="24"/>
          <w:szCs w:val="24"/>
        </w:rPr>
        <w:tab/>
      </w:r>
    </w:p>
    <w:p w14:paraId="0C357E70"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7B4034AC"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931AE35"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IX</w:t>
      </w:r>
    </w:p>
    <w:p w14:paraId="31F50DA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11AB1AB"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Autogestão e Autodefensoria</w:t>
      </w:r>
    </w:p>
    <w:p w14:paraId="181E9E5A"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9ADA3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58314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67.</w:t>
      </w:r>
      <w:r w:rsidRPr="001039D1">
        <w:rPr>
          <w:rFonts w:ascii="Times New Roman" w:eastAsia="Times New Roman" w:hAnsi="Times New Roman" w:cs="Times New Roman"/>
          <w:color w:val="000000"/>
          <w:sz w:val="24"/>
          <w:szCs w:val="24"/>
        </w:rPr>
        <w:t xml:space="preserve"> O Programa Nacional de autogestão e autodefensoria tem como finalidade contribuir para o desenvolvimento da autonomia da pessoa com deficiência intelectual e múltipla frente a sua realidade, ampliando sua possibilidade de atuar influenciando o cotidiano de sua família, da comunidade e da sociedade em geral.</w:t>
      </w:r>
    </w:p>
    <w:p w14:paraId="6367808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4B9BD8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O Programa Nacional de autogestão e  autodefensoria cria espaço institucional para a inserção dos autodefensores na estrutura do movimento, assegurando a participação efetiva da pessoa com deficiência intelectual e múltipla, nas Apaes, Federação das Apaes dos Estados e Federação Nacional das Apaes.  </w:t>
      </w:r>
    </w:p>
    <w:p w14:paraId="34A9277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5B828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68.</w:t>
      </w:r>
      <w:r w:rsidRPr="001039D1">
        <w:rPr>
          <w:rFonts w:ascii="Times New Roman" w:eastAsia="Times New Roman" w:hAnsi="Times New Roman" w:cs="Times New Roman"/>
          <w:color w:val="000000"/>
          <w:sz w:val="24"/>
          <w:szCs w:val="24"/>
        </w:rPr>
        <w:t xml:space="preserve"> Os autodefensores serão eleitos no Fórum Estadual dos Autodefensores, convocado especialmente para este fim, em Assembleia Geral Ordinária, com mandato de três anos, permitindo-se uma reeleição, tomando posse no dia 1º útil de janeiro do ano subsequente à eleição. </w:t>
      </w:r>
    </w:p>
    <w:p w14:paraId="49AC4D4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21CEEB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A autodefensoria será composta de 4 (quatro) membros, sendo dois efetivos, um do sexo masculino e outro do sexo feminino e dois suplentes, um do sexo masculino e outro do sexo feminino.</w:t>
      </w:r>
    </w:p>
    <w:p w14:paraId="5AFEA11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577F66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 2.º</w:t>
      </w:r>
      <w:r w:rsidRPr="001039D1">
        <w:rPr>
          <w:rFonts w:ascii="Times New Roman" w:eastAsia="Times New Roman" w:hAnsi="Times New Roman" w:cs="Times New Roman"/>
          <w:color w:val="000000"/>
          <w:sz w:val="24"/>
          <w:szCs w:val="24"/>
        </w:rPr>
        <w:t xml:space="preserve"> Poderão votar e ser votados os autodefensores titulares Estaduais no Fórum Nacional dos autodefensores ou seus  suplentes no caso ausência de seus titulares.</w:t>
      </w:r>
    </w:p>
    <w:p w14:paraId="1634CCF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2A73F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545687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69. </w:t>
      </w:r>
      <w:r w:rsidRPr="001039D1">
        <w:rPr>
          <w:rFonts w:ascii="Times New Roman" w:eastAsia="Times New Roman" w:hAnsi="Times New Roman" w:cs="Times New Roman"/>
          <w:color w:val="000000"/>
          <w:sz w:val="24"/>
          <w:szCs w:val="24"/>
        </w:rPr>
        <w:t>Compete aos Autodefensores Estaduais:</w:t>
      </w:r>
    </w:p>
    <w:p w14:paraId="32C479A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67C4B9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w:t>
      </w:r>
      <w:r w:rsidRPr="001039D1">
        <w:rPr>
          <w:rFonts w:ascii="Times New Roman" w:eastAsia="Times New Roman" w:hAnsi="Times New Roman" w:cs="Times New Roman"/>
          <w:bCs/>
          <w:color w:val="000000"/>
          <w:sz w:val="24"/>
          <w:szCs w:val="24"/>
        </w:rPr>
        <w:t xml:space="preserve"> - defender os interesses das pessoas com deficiência, sugerindo ações que aperfeiçoem o seu atendimento e sua participação em todos os seguimentos da sociedade;</w:t>
      </w:r>
    </w:p>
    <w:p w14:paraId="596CE21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12A0DA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w:t>
      </w:r>
      <w:r w:rsidRPr="001039D1">
        <w:rPr>
          <w:rFonts w:ascii="Times New Roman" w:eastAsia="Times New Roman" w:hAnsi="Times New Roman" w:cs="Times New Roman"/>
          <w:bCs/>
          <w:color w:val="000000"/>
          <w:sz w:val="24"/>
          <w:szCs w:val="24"/>
        </w:rPr>
        <w:t xml:space="preserve"> - participar das reuniões da Diretoria Executiva e do Conselho de Administração opinando sobre assuntos de interesse da pessoa com deficiência;</w:t>
      </w:r>
    </w:p>
    <w:p w14:paraId="0559B6B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5DC2C95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III</w:t>
      </w:r>
      <w:r w:rsidRPr="001039D1">
        <w:rPr>
          <w:rFonts w:ascii="Times New Roman" w:eastAsia="Times New Roman" w:hAnsi="Times New Roman" w:cs="Times New Roman"/>
          <w:bCs/>
          <w:color w:val="000000"/>
          <w:sz w:val="24"/>
          <w:szCs w:val="24"/>
        </w:rPr>
        <w:t xml:space="preserve"> - participar dos eventos promovidos e organizados pela Federação das Apaes do Estado;</w:t>
      </w:r>
    </w:p>
    <w:p w14:paraId="14B3FAE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57AD755D"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IV</w:t>
      </w:r>
      <w:r w:rsidRPr="001039D1">
        <w:rPr>
          <w:rFonts w:ascii="Times New Roman" w:eastAsia="Times New Roman" w:hAnsi="Times New Roman" w:cs="Times New Roman"/>
          <w:bCs/>
          <w:color w:val="000000"/>
          <w:sz w:val="24"/>
          <w:szCs w:val="24"/>
        </w:rPr>
        <w:t xml:space="preserve"> - votar e ser votado para os cargos da autodefensoria.</w:t>
      </w:r>
    </w:p>
    <w:p w14:paraId="347C5DE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222A6C90"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 </w:t>
      </w:r>
    </w:p>
    <w:p w14:paraId="5093926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Seção X</w:t>
      </w:r>
    </w:p>
    <w:p w14:paraId="486434D6" w14:textId="77777777" w:rsidR="001039D1" w:rsidRPr="001039D1" w:rsidRDefault="001039D1" w:rsidP="001039D1">
      <w:pPr>
        <w:keepNext/>
        <w:spacing w:after="0" w:line="240" w:lineRule="auto"/>
        <w:jc w:val="center"/>
        <w:outlineLvl w:val="1"/>
        <w:rPr>
          <w:rFonts w:ascii="Times New Roman" w:eastAsia="Times New Roman" w:hAnsi="Times New Roman" w:cs="Times New Roman"/>
          <w:color w:val="000000"/>
          <w:sz w:val="24"/>
          <w:szCs w:val="24"/>
        </w:rPr>
      </w:pPr>
    </w:p>
    <w:p w14:paraId="474BD128" w14:textId="77777777" w:rsidR="001039D1" w:rsidRPr="001039D1" w:rsidRDefault="001039D1" w:rsidP="001039D1">
      <w:pPr>
        <w:keepNext/>
        <w:spacing w:after="0" w:line="240" w:lineRule="auto"/>
        <w:jc w:val="center"/>
        <w:outlineLvl w:val="1"/>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Do Conselho Consultivo  </w:t>
      </w:r>
    </w:p>
    <w:p w14:paraId="42A3B61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1D8D399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DE645C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70.</w:t>
      </w:r>
      <w:r w:rsidRPr="001039D1">
        <w:rPr>
          <w:rFonts w:ascii="Times New Roman" w:eastAsia="Times New Roman" w:hAnsi="Times New Roman" w:cs="Times New Roman"/>
          <w:bCs/>
          <w:color w:val="000000"/>
          <w:sz w:val="24"/>
          <w:szCs w:val="24"/>
        </w:rPr>
        <w:t xml:space="preserve"> O Conselho Consultivo será constituído pelos ex-Presidentes da  Federação das Apaes do Estado.</w:t>
      </w:r>
    </w:p>
    <w:p w14:paraId="160F651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7A60AF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80021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Parágrafo Único.</w:t>
      </w:r>
      <w:r w:rsidRPr="001039D1">
        <w:rPr>
          <w:rFonts w:ascii="Times New Roman" w:eastAsia="Times New Roman" w:hAnsi="Times New Roman" w:cs="Times New Roman"/>
          <w:bCs/>
          <w:color w:val="000000"/>
          <w:sz w:val="24"/>
          <w:szCs w:val="24"/>
        </w:rPr>
        <w:t xml:space="preserve"> Somente poderão integrar o Conselho Consultivo os ex-presidentes que tenham concluído o mandato sem interrupção motivada por: renúncia, destituição ou afastamento por denúncia.</w:t>
      </w:r>
    </w:p>
    <w:p w14:paraId="68005F03"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149E2E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71.</w:t>
      </w:r>
      <w:r w:rsidRPr="001039D1">
        <w:rPr>
          <w:rFonts w:ascii="Times New Roman" w:eastAsia="Times New Roman" w:hAnsi="Times New Roman" w:cs="Times New Roman"/>
          <w:bCs/>
          <w:color w:val="000000"/>
          <w:sz w:val="24"/>
          <w:szCs w:val="24"/>
        </w:rPr>
        <w:t xml:space="preserve"> Ocorrendo a eleição de membro do Conselho Consultivo para compor qualquer órgão da Federação das Apaes do Estado, a sua vaga no Conselho Consultivo será mantida, exceto para o cargo de Presidente da Federação das Apaes do Estado.</w:t>
      </w:r>
    </w:p>
    <w:p w14:paraId="3A91EE6A"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0B742B2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72</w:t>
      </w:r>
      <w:r w:rsidRPr="001039D1">
        <w:rPr>
          <w:rFonts w:ascii="Times New Roman" w:eastAsia="Times New Roman" w:hAnsi="Times New Roman" w:cs="Times New Roman"/>
          <w:bCs/>
          <w:color w:val="000000"/>
          <w:sz w:val="24"/>
          <w:szCs w:val="24"/>
        </w:rPr>
        <w:t>. A Assembleia Geral verificará se o ex-Presidente preenche os requisitos e proclamará a investidura do Conselheiro Consultivo no exercício da função.</w:t>
      </w:r>
    </w:p>
    <w:p w14:paraId="02A85E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03B144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73. </w:t>
      </w:r>
      <w:r w:rsidRPr="001039D1">
        <w:rPr>
          <w:rFonts w:ascii="Times New Roman" w:eastAsia="Times New Roman" w:hAnsi="Times New Roman" w:cs="Times New Roman"/>
          <w:color w:val="000000"/>
          <w:sz w:val="24"/>
          <w:szCs w:val="24"/>
        </w:rPr>
        <w:t>As decisões do Conselho Consultivo são meramente opinativas, não tendo força executiva senão quando acolhidas pelo Conselho de Administração.</w:t>
      </w:r>
    </w:p>
    <w:p w14:paraId="4584AB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DC28BF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B7F4EA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DFA308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74. </w:t>
      </w:r>
      <w:r w:rsidRPr="001039D1">
        <w:rPr>
          <w:rFonts w:ascii="Times New Roman" w:eastAsia="Times New Roman" w:hAnsi="Times New Roman" w:cs="Times New Roman"/>
          <w:color w:val="000000"/>
          <w:sz w:val="24"/>
          <w:szCs w:val="24"/>
        </w:rPr>
        <w:t>Compete ao Conselho Consultivo:</w:t>
      </w:r>
    </w:p>
    <w:p w14:paraId="62251B5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496A01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w:t>
      </w:r>
      <w:r w:rsidRPr="001039D1">
        <w:rPr>
          <w:rFonts w:ascii="Times New Roman" w:eastAsia="Times New Roman" w:hAnsi="Times New Roman" w:cs="Times New Roman"/>
          <w:color w:val="000000"/>
          <w:sz w:val="24"/>
          <w:szCs w:val="24"/>
        </w:rPr>
        <w:t xml:space="preserve"> - atuar como órgão moderador na solução de eventuais conflitos que venham a ocorrer no Movimento Apaeano;</w:t>
      </w:r>
    </w:p>
    <w:p w14:paraId="618850C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8F7B2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w:t>
      </w:r>
      <w:r w:rsidRPr="001039D1">
        <w:rPr>
          <w:rFonts w:ascii="Times New Roman" w:eastAsia="Times New Roman" w:hAnsi="Times New Roman" w:cs="Times New Roman"/>
          <w:bCs/>
          <w:color w:val="000000"/>
          <w:sz w:val="24"/>
          <w:szCs w:val="24"/>
        </w:rPr>
        <w:t xml:space="preserve"> - esclarecer, quando solicitado e possível, fatos e práticas controvertidos ou obscuros da história do Movimento Apaeano, com o fim de dar suporte à filosofia e aos objetivos deste;</w:t>
      </w:r>
    </w:p>
    <w:p w14:paraId="2C75062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079BE5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III -</w:t>
      </w:r>
      <w:r w:rsidRPr="001039D1">
        <w:rPr>
          <w:rFonts w:ascii="Times New Roman" w:eastAsia="Times New Roman" w:hAnsi="Times New Roman" w:cs="Times New Roman"/>
          <w:color w:val="000000"/>
          <w:sz w:val="24"/>
          <w:szCs w:val="24"/>
        </w:rPr>
        <w:t xml:space="preserve"> zelar pela unidade orgânica, filosófica e programática do movimento;</w:t>
      </w:r>
    </w:p>
    <w:p w14:paraId="7988D87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E52F8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IV </w:t>
      </w:r>
      <w:r w:rsidRPr="001039D1">
        <w:rPr>
          <w:rFonts w:ascii="Times New Roman" w:eastAsia="Times New Roman" w:hAnsi="Times New Roman" w:cs="Times New Roman"/>
          <w:color w:val="000000"/>
          <w:sz w:val="24"/>
          <w:szCs w:val="24"/>
        </w:rPr>
        <w:t xml:space="preserve">- participar, mediante convite, dos eventos realizados, em nível estadual, pela Federação das Apaes dos Estados. </w:t>
      </w:r>
    </w:p>
    <w:p w14:paraId="205D809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1B41A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6B275DD"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77608316" w14:textId="77777777" w:rsidR="001039D1" w:rsidRPr="001039D1" w:rsidRDefault="001039D1" w:rsidP="001039D1">
      <w:pPr>
        <w:keepNext/>
        <w:spacing w:after="0" w:line="240" w:lineRule="auto"/>
        <w:jc w:val="center"/>
        <w:outlineLvl w:val="2"/>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IV</w:t>
      </w:r>
    </w:p>
    <w:p w14:paraId="4C91E11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3754A89" w14:textId="77777777" w:rsidR="001039D1" w:rsidRPr="001039D1" w:rsidRDefault="001039D1" w:rsidP="001039D1">
      <w:pPr>
        <w:keepNext/>
        <w:spacing w:after="0" w:line="240" w:lineRule="auto"/>
        <w:jc w:val="center"/>
        <w:outlineLvl w:val="2"/>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Procuradoria Jurídica</w:t>
      </w:r>
    </w:p>
    <w:p w14:paraId="15B9241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AA95FC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75</w:t>
      </w:r>
      <w:r w:rsidRPr="001039D1">
        <w:rPr>
          <w:rFonts w:ascii="Times New Roman" w:eastAsia="Times New Roman" w:hAnsi="Times New Roman" w:cs="Times New Roman"/>
          <w:color w:val="000000"/>
          <w:sz w:val="24"/>
          <w:szCs w:val="24"/>
        </w:rPr>
        <w:t>. A Procuradoria Jurídica, órgão de assessoramento superior, só poderá ser exercida por pessoa de reconhecida idoneidade e saber jurídico, inscrita na Ordem dos Advogados do Brasil.</w:t>
      </w:r>
    </w:p>
    <w:p w14:paraId="4ECCAA6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CB1884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76. </w:t>
      </w:r>
      <w:r w:rsidRPr="001039D1">
        <w:rPr>
          <w:rFonts w:ascii="Times New Roman" w:eastAsia="Times New Roman" w:hAnsi="Times New Roman" w:cs="Times New Roman"/>
          <w:color w:val="000000"/>
          <w:sz w:val="24"/>
          <w:szCs w:val="24"/>
        </w:rPr>
        <w:t>O Procurador Jurídico e o Procurador Adjunto serão investidos no cargo ou dele demitidos por indicação do Presidente da Federação das Apaes do Estado, após aprovação do Conselho de Administração.</w:t>
      </w:r>
    </w:p>
    <w:p w14:paraId="61C616B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076214D2"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Cabe ao Procurador Adjunto substituir o Procurador Jurídico nas faltas ou impedimentos deste.</w:t>
      </w:r>
    </w:p>
    <w:p w14:paraId="58C56174"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7387C9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77. </w:t>
      </w:r>
      <w:r w:rsidRPr="001039D1">
        <w:rPr>
          <w:rFonts w:ascii="Times New Roman" w:eastAsia="Times New Roman" w:hAnsi="Times New Roman" w:cs="Times New Roman"/>
          <w:color w:val="000000"/>
          <w:sz w:val="24"/>
          <w:szCs w:val="24"/>
        </w:rPr>
        <w:t>O Procurador Jurídico terá assento à mesa nas reuniões da Diretoria Executiva e do Conselho de Administração e opinará sobre a juridicidade de qualquer matéria discutida, exceto se nesta concorrer interesse pessoal.</w:t>
      </w:r>
    </w:p>
    <w:p w14:paraId="3D1000A6"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29F5B3B4" w14:textId="77777777" w:rsidR="001039D1" w:rsidRPr="001039D1" w:rsidRDefault="001039D1" w:rsidP="001039D1">
      <w:pPr>
        <w:tabs>
          <w:tab w:val="left" w:pos="0"/>
          <w:tab w:val="left" w:pos="91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78</w:t>
      </w:r>
      <w:r w:rsidRPr="001039D1">
        <w:rPr>
          <w:rFonts w:ascii="Times New Roman" w:eastAsia="Times New Roman" w:hAnsi="Times New Roman" w:cs="Times New Roman"/>
          <w:color w:val="000000"/>
          <w:sz w:val="24"/>
          <w:szCs w:val="24"/>
        </w:rPr>
        <w:t>. Não constitui falta funcional a manifestação contrária do Procurador Jurídico sobre matéria de sua competência.</w:t>
      </w:r>
    </w:p>
    <w:p w14:paraId="51FBBA3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124725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79. </w:t>
      </w:r>
      <w:r w:rsidRPr="001039D1">
        <w:rPr>
          <w:rFonts w:ascii="Times New Roman" w:eastAsia="Times New Roman" w:hAnsi="Times New Roman" w:cs="Times New Roman"/>
          <w:color w:val="000000"/>
          <w:sz w:val="24"/>
          <w:szCs w:val="24"/>
        </w:rPr>
        <w:t xml:space="preserve">Compete ao Procurador Jurídico: </w:t>
      </w:r>
    </w:p>
    <w:p w14:paraId="2E42D4E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4EDD02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4257FB4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w:t>
      </w:r>
      <w:r w:rsidRPr="001039D1">
        <w:rPr>
          <w:rFonts w:ascii="Times New Roman" w:eastAsia="Times New Roman" w:hAnsi="Times New Roman" w:cs="Times New Roman"/>
          <w:bCs/>
          <w:color w:val="000000"/>
          <w:sz w:val="24"/>
          <w:szCs w:val="24"/>
        </w:rPr>
        <w:t xml:space="preserve"> - atuar na defesa dos direitos das pessoas com deficiência, preferencialmente intelectual e múltipla;</w:t>
      </w:r>
    </w:p>
    <w:p w14:paraId="4450B89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Cs/>
          <w:color w:val="000000"/>
          <w:sz w:val="24"/>
          <w:szCs w:val="24"/>
        </w:rPr>
      </w:pPr>
    </w:p>
    <w:p w14:paraId="67C5C60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 xml:space="preserve">II </w:t>
      </w:r>
      <w:r w:rsidRPr="001039D1">
        <w:rPr>
          <w:rFonts w:ascii="Times New Roman" w:eastAsia="Times New Roman" w:hAnsi="Times New Roman" w:cs="Times New Roman"/>
          <w:color w:val="000000"/>
          <w:sz w:val="24"/>
          <w:szCs w:val="24"/>
          <w:lang w:val="x-none" w:eastAsia="x-none"/>
        </w:rPr>
        <w:t>- defender os interesses da Federação das APAEs do Estado, em juízo ou fora dele, mediante expresso mandato do Presidente ou de seu substituto legal;</w:t>
      </w:r>
    </w:p>
    <w:p w14:paraId="294BDB15"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E207FDB"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III </w:t>
      </w:r>
      <w:r w:rsidRPr="001039D1">
        <w:rPr>
          <w:rFonts w:ascii="Times New Roman" w:eastAsia="Times New Roman" w:hAnsi="Times New Roman" w:cs="Times New Roman"/>
          <w:color w:val="000000"/>
          <w:sz w:val="24"/>
          <w:szCs w:val="24"/>
        </w:rPr>
        <w:t>- elaborar,  examinar e visar minutas de contratos e convênios;</w:t>
      </w:r>
    </w:p>
    <w:p w14:paraId="1FD5DC7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A78586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IV</w:t>
      </w:r>
      <w:r w:rsidRPr="001039D1">
        <w:rPr>
          <w:rFonts w:ascii="Times New Roman" w:eastAsia="Times New Roman" w:hAnsi="Times New Roman" w:cs="Times New Roman"/>
          <w:color w:val="000000"/>
          <w:sz w:val="24"/>
          <w:szCs w:val="24"/>
        </w:rPr>
        <w:t xml:space="preserve"> - emitir parecer sobre matéria de interesse geral da Federação das Apaes do Estado, pronunciando-se, ao final de cada assunto, nas reuniões de diretoria, sobre a legalidade das proposições e a observância deste Estatuto e do Regimento Interno;</w:t>
      </w:r>
    </w:p>
    <w:p w14:paraId="25E4AC6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0B6D9B6"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V </w:t>
      </w:r>
      <w:r w:rsidRPr="001039D1">
        <w:rPr>
          <w:rFonts w:ascii="Times New Roman" w:eastAsia="Times New Roman" w:hAnsi="Times New Roman" w:cs="Times New Roman"/>
          <w:color w:val="000000"/>
          <w:sz w:val="24"/>
          <w:szCs w:val="24"/>
        </w:rPr>
        <w:t>- representar juridicamente a entidade junto as repartições públicas e privadas;</w:t>
      </w:r>
    </w:p>
    <w:p w14:paraId="11CB035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344C13D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VI</w:t>
      </w:r>
      <w:r w:rsidRPr="001039D1">
        <w:rPr>
          <w:rFonts w:ascii="Times New Roman" w:eastAsia="Times New Roman" w:hAnsi="Times New Roman" w:cs="Times New Roman"/>
          <w:bCs/>
          <w:color w:val="000000"/>
          <w:sz w:val="24"/>
          <w:szCs w:val="24"/>
        </w:rPr>
        <w:t xml:space="preserve"> - pesquisar, compilar e sugerir legislação pertinente à pessoa com deficiência, preferencialmente intelectual e múltipla;</w:t>
      </w:r>
    </w:p>
    <w:p w14:paraId="65A22D3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9AE9352"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w:t>
      </w:r>
      <w:r w:rsidRPr="001039D1">
        <w:rPr>
          <w:rFonts w:ascii="Times New Roman" w:eastAsia="Times New Roman" w:hAnsi="Times New Roman" w:cs="Times New Roman"/>
          <w:color w:val="000000"/>
          <w:sz w:val="24"/>
          <w:szCs w:val="24"/>
        </w:rPr>
        <w:t xml:space="preserve"> - manter intercâmbio jurídico e dar interpretação final sobre matéria controvertida;</w:t>
      </w:r>
    </w:p>
    <w:p w14:paraId="5956649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25CD5DB"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VIII</w:t>
      </w:r>
      <w:r w:rsidRPr="001039D1">
        <w:rPr>
          <w:rFonts w:ascii="Times New Roman" w:eastAsia="Times New Roman" w:hAnsi="Times New Roman" w:cs="Times New Roman"/>
          <w:color w:val="000000"/>
          <w:sz w:val="24"/>
          <w:szCs w:val="24"/>
        </w:rPr>
        <w:t xml:space="preserve"> - dirigir os serviços da Procuradoria da Federação das Apaes do Estado;</w:t>
      </w:r>
    </w:p>
    <w:p w14:paraId="1E8521D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746F91B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IX</w:t>
      </w:r>
      <w:r w:rsidRPr="001039D1">
        <w:rPr>
          <w:rFonts w:ascii="Times New Roman" w:eastAsia="Times New Roman" w:hAnsi="Times New Roman" w:cs="Times New Roman"/>
          <w:color w:val="000000"/>
          <w:sz w:val="24"/>
          <w:szCs w:val="24"/>
        </w:rPr>
        <w:t xml:space="preserve"> - analisar e sistematizar as propostas de alterações estatutárias das Apaes e da Federação das Apaes do Estado, encaminhando-as para aprovação do Conselho de Administração da Federação Nacional das Apaes.</w:t>
      </w:r>
    </w:p>
    <w:p w14:paraId="7736E3B0"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0FC9C3A9"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4A63F373"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V</w:t>
      </w:r>
    </w:p>
    <w:p w14:paraId="777F606F"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6CA38479"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Receitas e do Patrimônio</w:t>
      </w:r>
    </w:p>
    <w:p w14:paraId="581E036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27654F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80.</w:t>
      </w:r>
      <w:r w:rsidRPr="001039D1">
        <w:rPr>
          <w:rFonts w:ascii="Times New Roman" w:eastAsia="Times New Roman" w:hAnsi="Times New Roman" w:cs="Times New Roman"/>
          <w:color w:val="000000"/>
          <w:sz w:val="24"/>
          <w:szCs w:val="24"/>
        </w:rPr>
        <w:t xml:space="preserve"> As receitas da Federação das Apaes do Estado, necessárias a sua manutenção, serão constituídas por:</w:t>
      </w:r>
    </w:p>
    <w:p w14:paraId="60A6AF4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br/>
      </w:r>
    </w:p>
    <w:p w14:paraId="759EC999"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w:t>
      </w:r>
      <w:r w:rsidRPr="001039D1">
        <w:rPr>
          <w:rFonts w:ascii="Times New Roman" w:eastAsia="Times New Roman" w:hAnsi="Times New Roman" w:cs="Times New Roman"/>
          <w:color w:val="000000"/>
          <w:sz w:val="24"/>
          <w:szCs w:val="24"/>
        </w:rPr>
        <w:t xml:space="preserve"> - contribuições de filiadas e de terceiros;</w:t>
      </w:r>
      <w:r w:rsidRPr="001039D1">
        <w:rPr>
          <w:rFonts w:ascii="Times New Roman" w:eastAsia="Times New Roman" w:hAnsi="Times New Roman" w:cs="Times New Roman"/>
          <w:color w:val="000000"/>
          <w:sz w:val="24"/>
          <w:szCs w:val="24"/>
        </w:rPr>
        <w:br/>
      </w:r>
    </w:p>
    <w:p w14:paraId="67A8E31F"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w:t>
      </w:r>
      <w:r w:rsidRPr="001039D1">
        <w:rPr>
          <w:rFonts w:ascii="Times New Roman" w:eastAsia="Times New Roman" w:hAnsi="Times New Roman" w:cs="Times New Roman"/>
          <w:color w:val="000000"/>
          <w:sz w:val="24"/>
          <w:szCs w:val="24"/>
        </w:rPr>
        <w:t xml:space="preserve"> - legados; </w:t>
      </w:r>
    </w:p>
    <w:p w14:paraId="551E15DF"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p>
    <w:p w14:paraId="7E39DE48"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III</w:t>
      </w:r>
      <w:r w:rsidRPr="001039D1">
        <w:rPr>
          <w:rFonts w:ascii="Times New Roman" w:eastAsia="Times New Roman" w:hAnsi="Times New Roman" w:cs="Times New Roman"/>
          <w:color w:val="000000"/>
          <w:sz w:val="24"/>
          <w:szCs w:val="24"/>
        </w:rPr>
        <w:t xml:space="preserve"> - subvenções do Poder Público;</w:t>
      </w:r>
      <w:r w:rsidRPr="001039D1">
        <w:rPr>
          <w:rFonts w:ascii="Times New Roman" w:eastAsia="Times New Roman" w:hAnsi="Times New Roman" w:cs="Times New Roman"/>
          <w:color w:val="000000"/>
          <w:sz w:val="24"/>
          <w:szCs w:val="24"/>
        </w:rPr>
        <w:br/>
      </w:r>
    </w:p>
    <w:p w14:paraId="0D115AEF"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IV</w:t>
      </w:r>
      <w:r w:rsidRPr="001039D1">
        <w:rPr>
          <w:rFonts w:ascii="Times New Roman" w:eastAsia="Times New Roman" w:hAnsi="Times New Roman" w:cs="Times New Roman"/>
          <w:color w:val="000000"/>
          <w:sz w:val="24"/>
          <w:szCs w:val="24"/>
        </w:rPr>
        <w:t xml:space="preserve"> - doações de qualquer natureza;</w:t>
      </w:r>
      <w:r w:rsidRPr="001039D1">
        <w:rPr>
          <w:rFonts w:ascii="Times New Roman" w:eastAsia="Times New Roman" w:hAnsi="Times New Roman" w:cs="Times New Roman"/>
          <w:color w:val="000000"/>
          <w:sz w:val="24"/>
          <w:szCs w:val="24"/>
        </w:rPr>
        <w:br/>
        <w:t xml:space="preserve"> </w:t>
      </w:r>
      <w:r w:rsidRPr="001039D1">
        <w:rPr>
          <w:rFonts w:ascii="Times New Roman" w:eastAsia="Times New Roman" w:hAnsi="Times New Roman" w:cs="Times New Roman"/>
          <w:color w:val="000000"/>
          <w:sz w:val="24"/>
          <w:szCs w:val="24"/>
        </w:rPr>
        <w:br/>
      </w:r>
      <w:r w:rsidRPr="001039D1">
        <w:rPr>
          <w:rFonts w:ascii="Times New Roman" w:eastAsia="Times New Roman" w:hAnsi="Times New Roman" w:cs="Times New Roman"/>
          <w:b/>
          <w:bCs/>
          <w:color w:val="000000"/>
          <w:sz w:val="24"/>
          <w:szCs w:val="24"/>
        </w:rPr>
        <w:t>V</w:t>
      </w:r>
      <w:r w:rsidRPr="001039D1">
        <w:rPr>
          <w:rFonts w:ascii="Times New Roman" w:eastAsia="Times New Roman" w:hAnsi="Times New Roman" w:cs="Times New Roman"/>
          <w:color w:val="000000"/>
          <w:sz w:val="24"/>
          <w:szCs w:val="24"/>
        </w:rPr>
        <w:t xml:space="preserve"> - produto líquido de campanhas e promoções;</w:t>
      </w:r>
      <w:r w:rsidRPr="001039D1">
        <w:rPr>
          <w:rFonts w:ascii="Times New Roman" w:eastAsia="Times New Roman" w:hAnsi="Times New Roman" w:cs="Times New Roman"/>
          <w:color w:val="000000"/>
          <w:sz w:val="24"/>
          <w:szCs w:val="24"/>
        </w:rPr>
        <w:br/>
        <w:t xml:space="preserve"> </w:t>
      </w:r>
      <w:r w:rsidRPr="001039D1">
        <w:rPr>
          <w:rFonts w:ascii="Times New Roman" w:eastAsia="Times New Roman" w:hAnsi="Times New Roman" w:cs="Times New Roman"/>
          <w:color w:val="000000"/>
          <w:sz w:val="24"/>
          <w:szCs w:val="24"/>
        </w:rPr>
        <w:br/>
      </w:r>
      <w:r w:rsidRPr="001039D1">
        <w:rPr>
          <w:rFonts w:ascii="Times New Roman" w:eastAsia="Times New Roman" w:hAnsi="Times New Roman" w:cs="Times New Roman"/>
          <w:b/>
          <w:bCs/>
          <w:color w:val="000000"/>
          <w:sz w:val="24"/>
          <w:szCs w:val="24"/>
        </w:rPr>
        <w:t xml:space="preserve">VI </w:t>
      </w:r>
      <w:r w:rsidRPr="001039D1">
        <w:rPr>
          <w:rFonts w:ascii="Times New Roman" w:eastAsia="Times New Roman" w:hAnsi="Times New Roman" w:cs="Times New Roman"/>
          <w:color w:val="000000"/>
          <w:sz w:val="24"/>
          <w:szCs w:val="24"/>
        </w:rPr>
        <w:t xml:space="preserve">- auxílio ou recursos provenientes de convênio com entidades </w:t>
      </w:r>
      <w:r w:rsidRPr="001039D1">
        <w:rPr>
          <w:rFonts w:ascii="Times New Roman" w:eastAsia="Times New Roman" w:hAnsi="Times New Roman" w:cs="Times New Roman"/>
          <w:color w:val="000000"/>
          <w:sz w:val="24"/>
          <w:szCs w:val="24"/>
        </w:rPr>
        <w:br/>
        <w:t>públicas e privadas.</w:t>
      </w:r>
    </w:p>
    <w:p w14:paraId="6DDA302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676443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2251D4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O patrimônio da Federação das Apaes do Estado será constituído por direitos, bens móveis, imóveis, veículos que possui e vier a adquirir.</w:t>
      </w:r>
      <w:r w:rsidRPr="001039D1">
        <w:rPr>
          <w:rFonts w:ascii="Times New Roman" w:eastAsia="Times New Roman" w:hAnsi="Times New Roman" w:cs="Times New Roman"/>
          <w:color w:val="000000"/>
          <w:sz w:val="24"/>
          <w:szCs w:val="24"/>
        </w:rPr>
        <w:br/>
      </w:r>
    </w:p>
    <w:p w14:paraId="23EEA24E" w14:textId="77777777" w:rsidR="001039D1" w:rsidRPr="001039D1" w:rsidRDefault="001039D1" w:rsidP="001039D1">
      <w:pPr>
        <w:spacing w:after="0" w:line="240" w:lineRule="auto"/>
        <w:jc w:val="both"/>
        <w:rPr>
          <w:rFonts w:ascii="Times New Roman" w:eastAsia="Times New Roman" w:hAnsi="Times New Roman" w:cs="Times New Roman"/>
          <w:b/>
          <w:bCs/>
          <w:strike/>
          <w:color w:val="FF0000"/>
          <w:sz w:val="24"/>
          <w:szCs w:val="24"/>
        </w:rPr>
      </w:pPr>
    </w:p>
    <w:p w14:paraId="14D557F7" w14:textId="77777777" w:rsidR="001039D1" w:rsidRPr="001039D1" w:rsidRDefault="001039D1" w:rsidP="002C07E2">
      <w:pPr>
        <w:tabs>
          <w:tab w:val="left" w:pos="0"/>
        </w:tabs>
        <w:spacing w:after="0" w:line="240" w:lineRule="auto"/>
        <w:jc w:val="both"/>
        <w:rPr>
          <w:rFonts w:ascii="Times New Roman" w:eastAsia="Times New Roman" w:hAnsi="Times New Roman" w:cs="Times New Roman"/>
          <w:color w:val="000000"/>
          <w:sz w:val="24"/>
          <w:szCs w:val="24"/>
        </w:rPr>
      </w:pPr>
      <w:r w:rsidRPr="002C07E2">
        <w:rPr>
          <w:rFonts w:ascii="Times New Roman" w:eastAsia="Times New Roman" w:hAnsi="Times New Roman" w:cs="Times New Roman"/>
          <w:b/>
          <w:bCs/>
          <w:color w:val="000000"/>
          <w:sz w:val="24"/>
          <w:szCs w:val="24"/>
        </w:rPr>
        <w:t>§ 2.°</w:t>
      </w:r>
      <w:r w:rsidRPr="002C07E2">
        <w:rPr>
          <w:rFonts w:ascii="Times New Roman" w:eastAsia="Times New Roman" w:hAnsi="Times New Roman" w:cs="Times New Roman"/>
          <w:color w:val="000000"/>
          <w:sz w:val="24"/>
          <w:szCs w:val="24"/>
        </w:rPr>
        <w:t xml:space="preserve"> As rendas, recursos, patrimônio social e eventual superávit serão aplicados exclusivamente no território nacional e na manutenção e desenvolvimento de seus objetivos institucionais, sendo que, em caso de dissolução ou extinção, mudança de </w:t>
      </w:r>
      <w:r w:rsidRPr="002C07E2">
        <w:rPr>
          <w:rFonts w:ascii="Times New Roman" w:eastAsia="Times New Roman" w:hAnsi="Times New Roman" w:cs="Times New Roman"/>
          <w:color w:val="000000"/>
          <w:sz w:val="24"/>
          <w:szCs w:val="24"/>
        </w:rPr>
        <w:lastRenderedPageBreak/>
        <w:t>finalidade ou cessação de suas atividades, o eventual patrimônio remanescente será destinado a uma entidade beneficente certificada ou entidades públicas nos termos da legislação vigente</w:t>
      </w:r>
      <w:r w:rsidRPr="001039D1">
        <w:rPr>
          <w:rFonts w:ascii="Times New Roman" w:eastAsia="Times New Roman" w:hAnsi="Times New Roman" w:cs="Times New Roman"/>
          <w:color w:val="000000"/>
          <w:sz w:val="24"/>
          <w:szCs w:val="24"/>
        </w:rPr>
        <w:t>.</w:t>
      </w:r>
    </w:p>
    <w:p w14:paraId="081B476F" w14:textId="77777777" w:rsidR="001039D1" w:rsidRPr="002C07E2" w:rsidRDefault="001039D1" w:rsidP="002C07E2">
      <w:pPr>
        <w:tabs>
          <w:tab w:val="left" w:pos="0"/>
        </w:tabs>
        <w:spacing w:after="0" w:line="240" w:lineRule="auto"/>
        <w:jc w:val="both"/>
        <w:rPr>
          <w:rFonts w:ascii="Times New Roman" w:eastAsia="Times New Roman" w:hAnsi="Times New Roman" w:cs="Times New Roman"/>
          <w:color w:val="000000"/>
          <w:sz w:val="24"/>
          <w:szCs w:val="24"/>
        </w:rPr>
      </w:pPr>
    </w:p>
    <w:p w14:paraId="1990114B" w14:textId="6058F03C" w:rsidR="001039D1" w:rsidRPr="002C07E2" w:rsidRDefault="001039D1" w:rsidP="002C07E2">
      <w:pPr>
        <w:tabs>
          <w:tab w:val="left" w:pos="0"/>
        </w:tabs>
        <w:spacing w:after="0" w:line="240" w:lineRule="auto"/>
        <w:jc w:val="both"/>
        <w:rPr>
          <w:rFonts w:ascii="Times New Roman" w:eastAsia="Times New Roman" w:hAnsi="Times New Roman" w:cs="Times New Roman"/>
          <w:color w:val="000000"/>
          <w:sz w:val="24"/>
          <w:szCs w:val="24"/>
        </w:rPr>
      </w:pPr>
      <w:r w:rsidRPr="002C07E2">
        <w:rPr>
          <w:rFonts w:ascii="Times New Roman" w:eastAsia="Times New Roman" w:hAnsi="Times New Roman" w:cs="Times New Roman"/>
          <w:b/>
          <w:bCs/>
          <w:color w:val="000000"/>
          <w:sz w:val="24"/>
          <w:szCs w:val="24"/>
        </w:rPr>
        <w:t>§3</w:t>
      </w:r>
      <w:r w:rsidR="002C07E2">
        <w:rPr>
          <w:rFonts w:ascii="Times New Roman" w:eastAsia="Times New Roman" w:hAnsi="Times New Roman" w:cs="Times New Roman"/>
          <w:b/>
          <w:bCs/>
          <w:color w:val="000000"/>
          <w:sz w:val="24"/>
          <w:szCs w:val="24"/>
        </w:rPr>
        <w:t>.</w:t>
      </w:r>
      <w:r w:rsidR="00853CB6">
        <w:rPr>
          <w:rFonts w:ascii="Times New Roman" w:eastAsia="Times New Roman" w:hAnsi="Times New Roman" w:cs="Times New Roman"/>
          <w:b/>
          <w:bCs/>
          <w:color w:val="000000"/>
          <w:sz w:val="24"/>
          <w:szCs w:val="24"/>
        </w:rPr>
        <w:t>º</w:t>
      </w:r>
      <w:r w:rsidR="00853CB6">
        <w:rPr>
          <w:rFonts w:ascii="Times New Roman" w:eastAsia="Times New Roman" w:hAnsi="Times New Roman" w:cs="Times New Roman"/>
          <w:color w:val="000000"/>
          <w:sz w:val="24"/>
          <w:szCs w:val="24"/>
        </w:rPr>
        <w:t xml:space="preserve"> </w:t>
      </w:r>
      <w:r w:rsidRPr="002C07E2">
        <w:rPr>
          <w:rFonts w:ascii="Times New Roman" w:eastAsia="Times New Roman" w:hAnsi="Times New Roman" w:cs="Times New Roman"/>
          <w:color w:val="000000"/>
          <w:sz w:val="24"/>
          <w:szCs w:val="24"/>
        </w:rPr>
        <w:t>Em caso de dissolução ou extinção mudança de finalidade ou cessação de suas atividades, o eventual patrimônio líquido remanescente será destinado a uma entidade beneficente certificada ou entidade pública, nos termos da legislação vigente.</w:t>
      </w:r>
    </w:p>
    <w:p w14:paraId="46F424EA" w14:textId="77777777" w:rsidR="001039D1" w:rsidRPr="001039D1" w:rsidRDefault="001039D1" w:rsidP="001039D1">
      <w:pPr>
        <w:keepNext/>
        <w:tabs>
          <w:tab w:val="left" w:pos="0"/>
        </w:tabs>
        <w:spacing w:after="0" w:line="240" w:lineRule="auto"/>
        <w:jc w:val="both"/>
        <w:outlineLvl w:val="2"/>
        <w:rPr>
          <w:rFonts w:ascii="Times New Roman" w:eastAsia="Times New Roman" w:hAnsi="Times New Roman" w:cs="Times New Roman"/>
          <w:color w:val="000000"/>
          <w:sz w:val="24"/>
          <w:szCs w:val="24"/>
        </w:rPr>
      </w:pPr>
    </w:p>
    <w:p w14:paraId="1F390777" w14:textId="77777777" w:rsidR="001039D1" w:rsidRPr="001039D1" w:rsidRDefault="001039D1" w:rsidP="001039D1">
      <w:pPr>
        <w:keepNext/>
        <w:tabs>
          <w:tab w:val="left" w:pos="0"/>
        </w:tabs>
        <w:spacing w:after="0" w:line="240" w:lineRule="auto"/>
        <w:jc w:val="both"/>
        <w:outlineLvl w:val="2"/>
        <w:rPr>
          <w:rFonts w:ascii="Times New Roman" w:eastAsia="Times New Roman" w:hAnsi="Times New Roman" w:cs="Times New Roman"/>
          <w:color w:val="000000"/>
          <w:sz w:val="24"/>
          <w:szCs w:val="24"/>
        </w:rPr>
      </w:pPr>
    </w:p>
    <w:p w14:paraId="69E02DA1" w14:textId="77777777" w:rsidR="001039D1" w:rsidRPr="001039D1" w:rsidRDefault="001039D1" w:rsidP="001039D1">
      <w:pPr>
        <w:keepNext/>
        <w:tabs>
          <w:tab w:val="left" w:pos="0"/>
        </w:tabs>
        <w:spacing w:after="0" w:line="240" w:lineRule="auto"/>
        <w:jc w:val="center"/>
        <w:outlineLvl w:val="2"/>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VI</w:t>
      </w:r>
    </w:p>
    <w:p w14:paraId="58436BAE"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2D86C528"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   Das Contribuições das Filiadas  </w:t>
      </w:r>
    </w:p>
    <w:p w14:paraId="26466C4B"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76B54E2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81. </w:t>
      </w:r>
      <w:r w:rsidRPr="001039D1">
        <w:rPr>
          <w:rFonts w:ascii="Times New Roman" w:eastAsia="Times New Roman" w:hAnsi="Times New Roman" w:cs="Times New Roman"/>
          <w:color w:val="000000"/>
          <w:sz w:val="24"/>
          <w:szCs w:val="24"/>
        </w:rPr>
        <w:t>As contribuições das entidades filiadas serão estipuladas anualmente por proposta da Diretoria Executiva da Federação Nacional das Apaes e aprovada por seu  Conselho de Administração.</w:t>
      </w:r>
    </w:p>
    <w:p w14:paraId="24838D3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5CCBA5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82. </w:t>
      </w:r>
      <w:r w:rsidRPr="001039D1">
        <w:rPr>
          <w:rFonts w:ascii="Times New Roman" w:eastAsia="Times New Roman" w:hAnsi="Times New Roman" w:cs="Times New Roman"/>
          <w:color w:val="000000"/>
          <w:sz w:val="24"/>
          <w:szCs w:val="24"/>
        </w:rPr>
        <w:t>Somente poderá votar e ser votada, usar os serviços oferecidos pela Federação Nacional das Apaes e da Federação das Apaes do Estado, e delas se utilizar para seus entendimentos com outros setores da Administração Pública ou privada, a entidade filiada que esteja com sua contribuição em dia.</w:t>
      </w:r>
    </w:p>
    <w:p w14:paraId="7A165DA5"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713774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0D4C89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0E215B1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30AF9D2D" w14:textId="77777777" w:rsidR="001039D1" w:rsidRPr="001039D1" w:rsidRDefault="001039D1" w:rsidP="001039D1">
      <w:pPr>
        <w:keepNext/>
        <w:tabs>
          <w:tab w:val="left" w:pos="0"/>
        </w:tabs>
        <w:spacing w:after="0" w:line="240" w:lineRule="auto"/>
        <w:jc w:val="center"/>
        <w:outlineLvl w:val="2"/>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VII</w:t>
      </w:r>
    </w:p>
    <w:p w14:paraId="5C2DA6C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5E651669"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Eleições</w:t>
      </w:r>
    </w:p>
    <w:p w14:paraId="6719915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AEA60B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C8E4F8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83</w:t>
      </w:r>
      <w:r w:rsidRPr="001039D1">
        <w:rPr>
          <w:rFonts w:ascii="Times New Roman" w:eastAsia="Times New Roman" w:hAnsi="Times New Roman" w:cs="Times New Roman"/>
          <w:bCs/>
          <w:color w:val="000000"/>
          <w:sz w:val="24"/>
          <w:szCs w:val="24"/>
        </w:rPr>
        <w:t>. A eleição dos membros da Diretoria Executiva e do Conselho Fiscal, e a ratificação dos membros do Conselho de Administração será realizada, de três em três anos, no mês de outubro, e a posse dos membros eleitos ocorrerá no 1º dia útil do mês de janeiro do ano seguinte.</w:t>
      </w:r>
    </w:p>
    <w:p w14:paraId="2A8F086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Cs/>
          <w:color w:val="000000"/>
          <w:sz w:val="24"/>
          <w:szCs w:val="24"/>
        </w:rPr>
      </w:pPr>
    </w:p>
    <w:p w14:paraId="4C43119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Em caráter excepcional, se os membros eleitos não puderem tomar posse no primeiro dia útil do mês de janeiro, do ano seguinte à Assembleia de Eleição, o mandato da atual Diretoria poderá ser prorrogado até a posse dos eleitos.</w:t>
      </w:r>
    </w:p>
    <w:p w14:paraId="4406BF72"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1EB605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A eleição será realizada por voto secreto, sendo permitida por aclamação, quando se tratar de chapa única.</w:t>
      </w:r>
    </w:p>
    <w:p w14:paraId="4DDBC0F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strike/>
          <w:color w:val="000000"/>
          <w:sz w:val="24"/>
          <w:szCs w:val="24"/>
        </w:rPr>
      </w:pPr>
      <w:r w:rsidRPr="001039D1">
        <w:rPr>
          <w:rFonts w:ascii="Times New Roman" w:eastAsia="Times New Roman" w:hAnsi="Times New Roman" w:cs="Times New Roman"/>
          <w:color w:val="000000"/>
          <w:sz w:val="24"/>
          <w:szCs w:val="24"/>
        </w:rPr>
        <w:tab/>
      </w:r>
    </w:p>
    <w:p w14:paraId="0286E25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Art. 84. </w:t>
      </w:r>
      <w:r w:rsidRPr="001039D1">
        <w:rPr>
          <w:rFonts w:ascii="Times New Roman" w:eastAsia="Times New Roman" w:hAnsi="Times New Roman" w:cs="Times New Roman"/>
          <w:color w:val="000000"/>
          <w:sz w:val="24"/>
          <w:szCs w:val="24"/>
        </w:rPr>
        <w:t>A eleição da Diretoria Executiva e do Conselho Fiscal se dará por tantas chapas quantas as</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homologadas pela Comissão Eleitoral, após prévia inscrição na Secretaria da Federação das Apaes do Estado, com antecedência mínima de 20 (vinte) dias da data em que a mesma será realizada, obedecendo aos seguintes requisitos:</w:t>
      </w:r>
    </w:p>
    <w:p w14:paraId="0BA684F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0E48C62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lastRenderedPageBreak/>
        <w:t xml:space="preserve">I - A Diretoria Executiva da Federação das Apaes do Estado apresentará obrigatoriamente uma chapa nos termos do disposto no inciso XXI do artigo 53; </w:t>
      </w:r>
    </w:p>
    <w:p w14:paraId="18E6109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D1719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Somente poderão integrar as chapas os concorrentes associados de Apae há pelo menos 2 (dois) anos, preferencialmente com experiência diretiva, quites com suas obrigações junto a tesouraria da Apae a qual é filiado;</w:t>
      </w:r>
    </w:p>
    <w:p w14:paraId="0A4B847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E258AB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III - São inelegíveis, simultânea, sucessiva e alternadamente, para os cargos de Presidente, Vice-Presidente e Diretores Financeiros: cônjuge,</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 xml:space="preserve">companheiro, parentes consanguíneos ou afins até o 3º grau, funcionários quando no exercício do cargo. </w:t>
      </w:r>
    </w:p>
    <w:p w14:paraId="5147853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FCF718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IV - Os candidatos a Presidente, Vice-Presidente e Diretores Financeiros deverão apresentar no ato da inscrição da chapa cópias autenticadas ou originais dos seguintes documentos: </w:t>
      </w:r>
    </w:p>
    <w:p w14:paraId="1443A90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02B94379"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carteira de identidade;</w:t>
      </w:r>
    </w:p>
    <w:p w14:paraId="185E3414"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certidão de regularidade do CPF;</w:t>
      </w:r>
    </w:p>
    <w:p w14:paraId="7100A2CE"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declaração de imposto de renda atual ou declaração de próprio punho dos bens móveis e imóveis de sua propriedade;</w:t>
      </w:r>
    </w:p>
    <w:p w14:paraId="4072AAE1"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certidão negativa eleitoral e certidões negativas criminais nas instâncias Municipal, Estadual e Federal;</w:t>
      </w:r>
    </w:p>
    <w:p w14:paraId="0A123EE7"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ficha de filiação de associado da Apae; </w:t>
      </w:r>
    </w:p>
    <w:p w14:paraId="7903CA21" w14:textId="77777777" w:rsidR="001039D1" w:rsidRPr="001039D1" w:rsidRDefault="001039D1" w:rsidP="001039D1">
      <w:pPr>
        <w:numPr>
          <w:ilvl w:val="0"/>
          <w:numId w:val="9"/>
        </w:numPr>
        <w:spacing w:before="100" w:beforeAutospacing="1" w:after="100" w:afterAutospacing="1"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parecer do Conselho Fiscal sobre a prestação de contas e da Ata de aprovação da gestão exercida nas diversas instâncias do movimento, limitada aos últimos cinco anos;</w:t>
      </w:r>
    </w:p>
    <w:p w14:paraId="216E4642" w14:textId="77777777" w:rsidR="001039D1" w:rsidRPr="001039D1" w:rsidRDefault="001039D1" w:rsidP="001039D1">
      <w:pPr>
        <w:numPr>
          <w:ilvl w:val="0"/>
          <w:numId w:val="9"/>
        </w:numPr>
        <w:spacing w:before="100" w:beforeAutospacing="1" w:after="100" w:afterAutospacing="1"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declaração sob as penas da lei de não ser inelegível, nos termos do inciso III deste artigo.</w:t>
      </w:r>
    </w:p>
    <w:p w14:paraId="1E8A059B"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 – Os candidatos que no momento da inscrição ocuparem os cargos de  Presidente, Vice-presidente e Diretores Financeiros de Apaes ou Federação das Apaes do Estado, além dos documentos disciplinados no inciso IV deste artigo deverão apresentar a comprovação de que a Apae a qual é fililiado, esteja em dia com suas contribuições junto a Federação Nacional das Apaes</w:t>
      </w:r>
    </w:p>
    <w:p w14:paraId="3005C48E"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p>
    <w:p w14:paraId="68524CBB"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em caso de empate para a Diretoria Executiva considerar-se-á eleita a chapa cujo Presidente seja associado, ininterruptamente, há mais tempo no quadro social de Apae;</w:t>
      </w:r>
    </w:p>
    <w:p w14:paraId="38569746"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b/>
          <w:color w:val="000000"/>
          <w:sz w:val="24"/>
          <w:szCs w:val="24"/>
        </w:rPr>
      </w:pPr>
    </w:p>
    <w:p w14:paraId="6CF61D23"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 - A chapa deverá indicar a nominata dos candidatos e seus respectivos cargos, comprovando a sua filiação na Apae.</w:t>
      </w:r>
    </w:p>
    <w:p w14:paraId="38C8B735"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p>
    <w:p w14:paraId="072950E3"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VIII - É vedada a participação de funcionários da Federação das Apaes do Estado, que mantenham vínculo direto ou indireto, dirigentes de empresas terceirizadas com vínculo contratual ou comercial na Diretoria Executiva, Conselho de Administração e Conselho Fiscal da Federação das Apaes do Estado.</w:t>
      </w:r>
    </w:p>
    <w:p w14:paraId="5710C5C4"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p>
    <w:p w14:paraId="397FDDF9"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IX- É vedada a acumulação de cargos por membro do Conselho de Administração, do Conselho Fiscal e da Diretoria Executiva da Federação das Apaes do Estado. </w:t>
      </w:r>
    </w:p>
    <w:p w14:paraId="797377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DB3556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3E11BD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color w:val="000000"/>
          <w:sz w:val="24"/>
          <w:szCs w:val="24"/>
        </w:rPr>
        <w:t xml:space="preserve">Art. 85. </w:t>
      </w:r>
      <w:r w:rsidRPr="001039D1">
        <w:rPr>
          <w:rFonts w:ascii="Times New Roman" w:eastAsia="Times New Roman" w:hAnsi="Times New Roman" w:cs="Times New Roman"/>
          <w:color w:val="000000"/>
          <w:sz w:val="24"/>
          <w:szCs w:val="24"/>
        </w:rPr>
        <w:t>O registro de chapas e os demais trabalhos da eleição serão examinados e conduzidos pela Comissão Eleitoral instituída pela</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Federação das Apaes do Estado.</w:t>
      </w:r>
    </w:p>
    <w:p w14:paraId="2DF556B4"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380C0431"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4009AC9C"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4E2FAA39"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15A22679"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08AABAAA"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18C7C2E8" w14:textId="77777777" w:rsidR="001039D1" w:rsidRPr="001039D1" w:rsidRDefault="001039D1" w:rsidP="001039D1">
      <w:pPr>
        <w:keepNext/>
        <w:tabs>
          <w:tab w:val="left" w:pos="0"/>
        </w:tabs>
        <w:spacing w:after="0" w:line="240" w:lineRule="auto"/>
        <w:jc w:val="center"/>
        <w:outlineLvl w:val="4"/>
        <w:rPr>
          <w:rFonts w:ascii="Times New Roman" w:eastAsia="Times New Roman" w:hAnsi="Times New Roman" w:cs="Times New Roman"/>
          <w:color w:val="000000"/>
          <w:sz w:val="24"/>
          <w:szCs w:val="24"/>
        </w:rPr>
      </w:pPr>
    </w:p>
    <w:p w14:paraId="428D0C22" w14:textId="77777777" w:rsidR="001039D1" w:rsidRPr="001039D1" w:rsidRDefault="001039D1" w:rsidP="001039D1">
      <w:pPr>
        <w:keepNext/>
        <w:tabs>
          <w:tab w:val="left" w:pos="0"/>
        </w:tabs>
        <w:spacing w:after="0" w:line="240" w:lineRule="auto"/>
        <w:jc w:val="center"/>
        <w:outlineLvl w:val="4"/>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VIII</w:t>
      </w:r>
    </w:p>
    <w:p w14:paraId="381743A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F8A31B4" w14:textId="77777777" w:rsidR="001039D1" w:rsidRPr="001039D1" w:rsidRDefault="001039D1" w:rsidP="001039D1">
      <w:pPr>
        <w:keepNext/>
        <w:tabs>
          <w:tab w:val="left" w:pos="0"/>
        </w:tabs>
        <w:spacing w:after="0" w:line="240" w:lineRule="auto"/>
        <w:jc w:val="center"/>
        <w:outlineLvl w:val="4"/>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Irregularidades, Infrações e Penalidades</w:t>
      </w:r>
    </w:p>
    <w:p w14:paraId="23A1CBC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112DDF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BDA3CA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color w:val="000000"/>
          <w:sz w:val="24"/>
          <w:szCs w:val="24"/>
        </w:rPr>
        <w:t xml:space="preserve">Art. 86. </w:t>
      </w:r>
      <w:r w:rsidRPr="001039D1">
        <w:rPr>
          <w:rFonts w:ascii="Times New Roman" w:eastAsia="Times New Roman" w:hAnsi="Times New Roman" w:cs="Times New Roman"/>
          <w:color w:val="000000"/>
          <w:sz w:val="24"/>
          <w:szCs w:val="24"/>
        </w:rPr>
        <w:t xml:space="preserve">As infrações ao presente Estatuto e as irregularidades de qualquer natureza cometidas pelas filiadas ou seus agentes acarretarão procedimentos e penalidades aplicados pela Diretoria Executiva da Federação das Apaes do Estado </w:t>
      </w:r>
      <w:r w:rsidRPr="001039D1">
        <w:rPr>
          <w:rFonts w:ascii="Times New Roman" w:eastAsia="Times New Roman" w:hAnsi="Times New Roman" w:cs="Times New Roman"/>
          <w:i/>
          <w:color w:val="000000"/>
          <w:sz w:val="24"/>
          <w:szCs w:val="24"/>
        </w:rPr>
        <w:t xml:space="preserve">ad referendum </w:t>
      </w:r>
      <w:r w:rsidRPr="001039D1">
        <w:rPr>
          <w:rFonts w:ascii="Times New Roman" w:eastAsia="Times New Roman" w:hAnsi="Times New Roman" w:cs="Times New Roman"/>
          <w:color w:val="000000"/>
          <w:sz w:val="24"/>
          <w:szCs w:val="24"/>
        </w:rPr>
        <w:t>do Conselho de Administração.</w:t>
      </w:r>
    </w:p>
    <w:p w14:paraId="1E567A9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76A8A54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i/>
          <w:color w:val="000000"/>
          <w:sz w:val="24"/>
          <w:szCs w:val="24"/>
        </w:rPr>
        <w:tab/>
      </w:r>
      <w:r w:rsidRPr="001039D1">
        <w:rPr>
          <w:rFonts w:ascii="Times New Roman" w:eastAsia="Times New Roman" w:hAnsi="Times New Roman" w:cs="Times New Roman"/>
          <w:color w:val="000000"/>
          <w:sz w:val="24"/>
          <w:szCs w:val="24"/>
        </w:rPr>
        <w:t>Parágrafo único. As penalidades a que se refere o presente capítulo consistem em:</w:t>
      </w:r>
    </w:p>
    <w:p w14:paraId="3ED87845"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18AB7D3" w14:textId="77777777" w:rsidR="001039D1" w:rsidRPr="001039D1" w:rsidRDefault="001039D1" w:rsidP="001039D1">
      <w:pPr>
        <w:numPr>
          <w:ilvl w:val="0"/>
          <w:numId w:val="11"/>
        </w:numPr>
        <w:tabs>
          <w:tab w:val="left" w:pos="0"/>
        </w:tabs>
        <w:spacing w:after="0" w:line="240" w:lineRule="auto"/>
        <w:ind w:firstLine="851"/>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Advertência – para punir faltas leves conforme sejam definidas e regulamentadas pelo Conselho de Administração da Federação Nacional das Apaes;</w:t>
      </w:r>
    </w:p>
    <w:p w14:paraId="11BADB71"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88143F5" w14:textId="77777777" w:rsidR="001039D1" w:rsidRPr="001039D1" w:rsidRDefault="001039D1" w:rsidP="001039D1">
      <w:pPr>
        <w:numPr>
          <w:ilvl w:val="0"/>
          <w:numId w:val="11"/>
        </w:numPr>
        <w:tabs>
          <w:tab w:val="left" w:pos="0"/>
        </w:tabs>
        <w:spacing w:after="0" w:line="240" w:lineRule="auto"/>
        <w:ind w:firstLine="851"/>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Intervenção – quando se tratar de infrações ou irregularidades administrativas cometidas pelos agentes da entidade filiada ou por terceiros com a conivência daqueles ou quando estas consistirem em desvio de ética da entidade filiada como corpo social, dos compromissos, padrões de conduta, filosofia, estatuto, regulamento e resoluções da Federação das Apaes do Estado e da Federação Nacional das Apaes;</w:t>
      </w:r>
    </w:p>
    <w:p w14:paraId="2218F9E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3337DBF9" w14:textId="77777777" w:rsidR="001039D1" w:rsidRPr="001039D1" w:rsidRDefault="001039D1" w:rsidP="001039D1">
      <w:pPr>
        <w:numPr>
          <w:ilvl w:val="0"/>
          <w:numId w:val="11"/>
        </w:numPr>
        <w:tabs>
          <w:tab w:val="left" w:pos="0"/>
        </w:tabs>
        <w:spacing w:after="0" w:line="240" w:lineRule="auto"/>
        <w:ind w:firstLine="851"/>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Suspensão do direito de votar e ser votado durante oito anos.</w:t>
      </w:r>
    </w:p>
    <w:p w14:paraId="00FEBD1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7AA03A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87. </w:t>
      </w:r>
      <w:r w:rsidRPr="001039D1">
        <w:rPr>
          <w:rFonts w:ascii="Times New Roman" w:eastAsia="Times New Roman" w:hAnsi="Times New Roman" w:cs="Times New Roman"/>
          <w:color w:val="000000"/>
          <w:sz w:val="24"/>
          <w:szCs w:val="24"/>
        </w:rPr>
        <w:t>Diante de irregularidades existentes e apuradas pela Comissão de Ética designada pela Diretoria Executiva em uma Apae, esta deverá ser notificada, marcando-se prazo para sanar as irregularidades, ou apresentar a defesa que tiver, assegurada a ampla defesa e o contraditório, podendo desta decisão recorrer no prazo de 15 dias  para a Diretoria Executiva da Federação Nacional de Apaes.</w:t>
      </w:r>
    </w:p>
    <w:p w14:paraId="605C3DF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DC23FE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b/>
        <w:t>§ 1.º</w:t>
      </w:r>
      <w:r w:rsidRPr="001039D1">
        <w:rPr>
          <w:rFonts w:ascii="Times New Roman" w:eastAsia="Times New Roman" w:hAnsi="Times New Roman" w:cs="Times New Roman"/>
          <w:color w:val="000000"/>
          <w:sz w:val="24"/>
          <w:szCs w:val="24"/>
        </w:rPr>
        <w:t xml:space="preserve"> O não atendimento pela entidade faltosa ou seus agentes aos termos da notificação a sujeitará aos procedimentos de advertência, intervenção ou suspensão decretados pela Diretoria Executiva da Federação das Apaes do Estado </w:t>
      </w:r>
      <w:r w:rsidRPr="001039D1">
        <w:rPr>
          <w:rFonts w:ascii="Times New Roman" w:eastAsia="Times New Roman" w:hAnsi="Times New Roman" w:cs="Times New Roman"/>
          <w:i/>
          <w:color w:val="000000"/>
          <w:sz w:val="24"/>
          <w:szCs w:val="24"/>
        </w:rPr>
        <w:t>ad referendum</w:t>
      </w:r>
      <w:r w:rsidRPr="001039D1">
        <w:rPr>
          <w:rFonts w:ascii="Times New Roman" w:eastAsia="Times New Roman" w:hAnsi="Times New Roman" w:cs="Times New Roman"/>
          <w:color w:val="000000"/>
          <w:sz w:val="24"/>
          <w:szCs w:val="24"/>
        </w:rPr>
        <w:t xml:space="preserve"> da Federação Nacional das Apaes.</w:t>
      </w:r>
    </w:p>
    <w:p w14:paraId="3019DDC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B5DEDD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0D7B179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Conforme a gravidade da falta, da intervenção poderá decorrer a suspensão do direito de votar e de ser votado durante oito anos.</w:t>
      </w:r>
    </w:p>
    <w:p w14:paraId="4643FF4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39A4117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663EEC8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b/>
        <w:t>§ 3.º</w:t>
      </w:r>
      <w:r w:rsidRPr="001039D1">
        <w:rPr>
          <w:rFonts w:ascii="Times New Roman" w:eastAsia="Times New Roman" w:hAnsi="Times New Roman" w:cs="Times New Roman"/>
          <w:color w:val="000000"/>
          <w:sz w:val="24"/>
          <w:szCs w:val="24"/>
        </w:rPr>
        <w:t xml:space="preserve"> No caso de intervenção, a Federação das Apaes do Estado indicará associados para formarem a Diretoria de Intervenção, de caráter provisório, os quais suprirão os cargos da Diretoria Executiva afastada.</w:t>
      </w:r>
    </w:p>
    <w:p w14:paraId="1705D3C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5599A0F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bCs/>
          <w:color w:val="000000"/>
          <w:sz w:val="24"/>
          <w:szCs w:val="24"/>
        </w:rPr>
        <w:t>§ 4.º</w:t>
      </w:r>
      <w:r w:rsidRPr="001039D1">
        <w:rPr>
          <w:rFonts w:ascii="Times New Roman" w:eastAsia="Times New Roman" w:hAnsi="Times New Roman" w:cs="Times New Roman"/>
          <w:color w:val="000000"/>
          <w:sz w:val="24"/>
          <w:szCs w:val="24"/>
        </w:rPr>
        <w:t xml:space="preserve"> O recurso de qualquer penalidade aplicada terá efeito somente devolutivo e será dirigido e apreciado pela Assembleia Geral Extraordinária, conforme artigo 38, inciso VII.</w:t>
      </w:r>
    </w:p>
    <w:p w14:paraId="01C0849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1AA4C92"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r>
      <w:r w:rsidRPr="001039D1">
        <w:rPr>
          <w:rFonts w:ascii="Times New Roman" w:eastAsia="Times New Roman" w:hAnsi="Times New Roman" w:cs="Times New Roman"/>
          <w:b/>
          <w:bCs/>
          <w:color w:val="000000"/>
          <w:sz w:val="24"/>
          <w:szCs w:val="24"/>
        </w:rPr>
        <w:t>§ 5.º</w:t>
      </w:r>
      <w:r w:rsidRPr="001039D1">
        <w:rPr>
          <w:rFonts w:ascii="Times New Roman" w:eastAsia="Times New Roman" w:hAnsi="Times New Roman" w:cs="Times New Roman"/>
          <w:color w:val="000000"/>
          <w:sz w:val="24"/>
          <w:szCs w:val="24"/>
        </w:rPr>
        <w:t xml:space="preserve"> Os procedimentos para aplicação das penalidades serão regulamentados pelos Regimentos Internos e por meio de Resoluções baixadas pelo Conselho de Administração da Federação Nacional das Apaes e da Federação das Apaes do Estado.</w:t>
      </w:r>
    </w:p>
    <w:p w14:paraId="0D48691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2DF45EF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2ECDC44" w14:textId="77777777" w:rsidR="001039D1" w:rsidRPr="001039D1" w:rsidRDefault="001039D1" w:rsidP="001039D1">
      <w:pPr>
        <w:keepNext/>
        <w:tabs>
          <w:tab w:val="left" w:pos="0"/>
        </w:tabs>
        <w:spacing w:after="0" w:line="240" w:lineRule="auto"/>
        <w:jc w:val="center"/>
        <w:outlineLvl w:val="4"/>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IX</w:t>
      </w:r>
    </w:p>
    <w:p w14:paraId="23CAD3B4"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3728604E" w14:textId="77777777" w:rsidR="001039D1" w:rsidRPr="001039D1" w:rsidRDefault="001039D1" w:rsidP="001039D1">
      <w:pPr>
        <w:keepNext/>
        <w:tabs>
          <w:tab w:val="left" w:pos="0"/>
        </w:tabs>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Disposições Gerais</w:t>
      </w:r>
    </w:p>
    <w:p w14:paraId="230367DB"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4B3F60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88. </w:t>
      </w:r>
      <w:r w:rsidRPr="001039D1">
        <w:rPr>
          <w:rFonts w:ascii="Times New Roman" w:eastAsia="Times New Roman" w:hAnsi="Times New Roman" w:cs="Times New Roman"/>
          <w:color w:val="000000"/>
          <w:sz w:val="24"/>
          <w:szCs w:val="24"/>
        </w:rPr>
        <w:t>A Federação das Apaes do Estado poderá associar-se a entidades com fins científicos, culturais, educacionais e desportivos estaduais, para mútua cooperação e troca de informações e experiências, visando alcançar objetivos comuns, podendo, nesta hipótese, pagar as contribuições estipuladas pela entidade a que se  associar.</w:t>
      </w:r>
    </w:p>
    <w:p w14:paraId="16F2509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90AC03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89</w:t>
      </w:r>
      <w:r w:rsidRPr="001039D1">
        <w:rPr>
          <w:rFonts w:ascii="Times New Roman" w:eastAsia="Times New Roman" w:hAnsi="Times New Roman" w:cs="Times New Roman"/>
          <w:bCs/>
          <w:color w:val="000000"/>
          <w:sz w:val="24"/>
          <w:szCs w:val="24"/>
        </w:rPr>
        <w:t>. A extinção da Federação das Apaes do Estado ou alteração do nome somente poderão ser feitas se determinadas e aprovadas por deliberação de 2 (duas) Assembleias Extraordinárias sucessivas, realizadas com intervalo de 90 (noventa) dias, instaladas com a presença de, no mínimo, dois terços das entidades filiadas em dia com as obrigações sociais.</w:t>
      </w:r>
    </w:p>
    <w:p w14:paraId="5C7C03FF"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CB2329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Parágrafo Único. Para a fusão e transformação da Federação das Apaes do Estado deverá ser observado o que determina a legislação específica em vigor.</w:t>
      </w:r>
    </w:p>
    <w:p w14:paraId="7B4AB1D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7B95D57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90. </w:t>
      </w:r>
      <w:r w:rsidRPr="001039D1">
        <w:rPr>
          <w:rFonts w:ascii="Times New Roman" w:eastAsia="Times New Roman" w:hAnsi="Times New Roman" w:cs="Times New Roman"/>
          <w:color w:val="000000"/>
          <w:sz w:val="24"/>
          <w:szCs w:val="24"/>
        </w:rPr>
        <w:t>O presente Estatuto só poderá ser reformado em Assembleia Geral Extraordinária convocada com, pelo menos, 30 (trinta) dias de antecedência, na forma do artigo 37.</w:t>
      </w:r>
    </w:p>
    <w:p w14:paraId="3E2BAF11"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2CE801D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91. </w:t>
      </w:r>
      <w:r w:rsidRPr="001039D1">
        <w:rPr>
          <w:rFonts w:ascii="Times New Roman" w:eastAsia="Times New Roman" w:hAnsi="Times New Roman" w:cs="Times New Roman"/>
          <w:color w:val="000000"/>
          <w:sz w:val="24"/>
          <w:szCs w:val="24"/>
        </w:rPr>
        <w:t>Os casos omissos no presente Estatuto serão decididos pela reunião conjunta da Diretoria Executiva e pelo Conselho de Administração, com força estatutária no que não colidir com este Estatuto.</w:t>
      </w:r>
    </w:p>
    <w:p w14:paraId="5B9C10D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0D3FD41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lastRenderedPageBreak/>
        <w:tab/>
        <w:t xml:space="preserve">Art. 92. </w:t>
      </w:r>
      <w:r w:rsidRPr="001039D1">
        <w:rPr>
          <w:rFonts w:ascii="Times New Roman" w:eastAsia="Times New Roman" w:hAnsi="Times New Roman" w:cs="Times New Roman"/>
          <w:color w:val="000000"/>
          <w:sz w:val="24"/>
          <w:szCs w:val="24"/>
        </w:rPr>
        <w:t>O presente Estatuto entrará em vigor a partir de sua aprovação pela Assembleia Geral Extraordinária, e respectivo registro, devendo a Diretoria Executiva providenciar a sua divulgação.</w:t>
      </w:r>
    </w:p>
    <w:p w14:paraId="64B9309A"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2F8A7C8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ED744AA"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color w:val="000000"/>
          <w:sz w:val="24"/>
          <w:szCs w:val="24"/>
        </w:rPr>
        <w:tab/>
        <w:t>____________, _____de___________de 2015.</w:t>
      </w:r>
    </w:p>
    <w:p w14:paraId="53722BD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E098BB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F428BF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6FFF59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47E906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676AFB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240A3D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4DAB2E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33FEF75" w14:textId="77777777" w:rsidR="001039D1" w:rsidRDefault="001039D1" w:rsidP="001039D1">
      <w:pPr>
        <w:rPr>
          <w:rFonts w:ascii="Times New Roman" w:eastAsia="Times New Roman" w:hAnsi="Times New Roman" w:cs="Times New Roman"/>
          <w:sz w:val="24"/>
          <w:szCs w:val="24"/>
        </w:rPr>
      </w:pPr>
    </w:p>
    <w:p w14:paraId="60BA6767" w14:textId="77777777" w:rsidR="00FC3B08" w:rsidRDefault="00FC3B08">
      <w:pPr>
        <w:jc w:val="center"/>
        <w:rPr>
          <w:rFonts w:ascii="Times New Roman" w:eastAsia="Times New Roman" w:hAnsi="Times New Roman" w:cs="Times New Roman"/>
          <w:sz w:val="24"/>
          <w:szCs w:val="24"/>
        </w:rPr>
      </w:pPr>
    </w:p>
    <w:p w14:paraId="15DD5400" w14:textId="77777777" w:rsidR="00FC3B08" w:rsidRDefault="00FC3B08" w:rsidP="00C11D9B">
      <w:pPr>
        <w:rPr>
          <w:rFonts w:ascii="Times New Roman" w:eastAsia="Times New Roman" w:hAnsi="Times New Roman" w:cs="Times New Roman"/>
          <w:sz w:val="24"/>
          <w:szCs w:val="24"/>
        </w:rPr>
      </w:pPr>
    </w:p>
    <w:sectPr w:rsidR="00FC3B08">
      <w:headerReference w:type="default" r:id="rId8"/>
      <w:pgSz w:w="11906" w:h="16838"/>
      <w:pgMar w:top="1985" w:right="1701" w:bottom="181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2153" w14:textId="77777777" w:rsidR="006038FC" w:rsidRDefault="006038FC">
      <w:pPr>
        <w:spacing w:after="0" w:line="240" w:lineRule="auto"/>
      </w:pPr>
      <w:r>
        <w:separator/>
      </w:r>
    </w:p>
  </w:endnote>
  <w:endnote w:type="continuationSeparator" w:id="0">
    <w:p w14:paraId="72D54701" w14:textId="77777777" w:rsidR="006038FC" w:rsidRDefault="0060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3792" w14:textId="77777777" w:rsidR="006038FC" w:rsidRDefault="006038FC">
      <w:pPr>
        <w:spacing w:after="0" w:line="240" w:lineRule="auto"/>
      </w:pPr>
      <w:r>
        <w:separator/>
      </w:r>
    </w:p>
  </w:footnote>
  <w:footnote w:type="continuationSeparator" w:id="0">
    <w:p w14:paraId="72A36BA1" w14:textId="77777777" w:rsidR="006038FC" w:rsidRDefault="0060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C1B" w14:textId="77777777" w:rsidR="00FC3B08" w:rsidRDefault="00B32F1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4B85703B" wp14:editId="592F574E">
          <wp:simplePos x="0" y="0"/>
          <wp:positionH relativeFrom="column">
            <wp:posOffset>-1080134</wp:posOffset>
          </wp:positionH>
          <wp:positionV relativeFrom="paragraph">
            <wp:posOffset>-449612</wp:posOffset>
          </wp:positionV>
          <wp:extent cx="7555803" cy="106878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803" cy="10687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6FC"/>
    <w:multiLevelType w:val="hybridMultilevel"/>
    <w:tmpl w:val="0100DD86"/>
    <w:lvl w:ilvl="0" w:tplc="036ED68C">
      <w:start w:val="1"/>
      <w:numFmt w:val="lowerLetter"/>
      <w:lvlText w:val="%1)"/>
      <w:lvlJc w:val="left"/>
      <w:pPr>
        <w:ind w:left="720" w:hanging="360"/>
      </w:pPr>
    </w:lvl>
    <w:lvl w:ilvl="1" w:tplc="04160017">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2E2892"/>
    <w:multiLevelType w:val="hybridMultilevel"/>
    <w:tmpl w:val="03D4215C"/>
    <w:lvl w:ilvl="0" w:tplc="4AC82894">
      <w:start w:val="1"/>
      <w:numFmt w:val="lowerLetter"/>
      <w:lvlText w:val="%1)"/>
      <w:lvlJc w:val="left"/>
      <w:pPr>
        <w:ind w:left="720" w:hanging="360"/>
      </w:pPr>
    </w:lvl>
    <w:lvl w:ilvl="1" w:tplc="0158F072">
      <w:start w:val="1"/>
      <w:numFmt w:val="lowerLetter"/>
      <w:lvlText w:val="%2)"/>
      <w:lvlJc w:val="left"/>
      <w:pPr>
        <w:ind w:left="1440" w:hanging="360"/>
      </w:pPr>
      <w:rPr>
        <w:b w:val="0"/>
      </w:rPr>
    </w:lvl>
    <w:lvl w:ilvl="2" w:tplc="12D4A730">
      <w:start w:val="5"/>
      <w:numFmt w:val="upperRoman"/>
      <w:lvlText w:val="%3-"/>
      <w:lvlJc w:val="left"/>
      <w:pPr>
        <w:ind w:left="2700" w:hanging="72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58C54DC"/>
    <w:multiLevelType w:val="hybridMultilevel"/>
    <w:tmpl w:val="6C906FC0"/>
    <w:lvl w:ilvl="0" w:tplc="EF52D55E">
      <w:start w:val="1"/>
      <w:numFmt w:val="upperRoman"/>
      <w:lvlText w:val="%1 -"/>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3DB502BE"/>
    <w:multiLevelType w:val="multilevel"/>
    <w:tmpl w:val="AC76D31C"/>
    <w:lvl w:ilvl="0">
      <w:start w:val="1"/>
      <w:numFmt w:val="lowerLetter"/>
      <w:pStyle w:val="Ttulo1"/>
      <w:lvlText w:val="%1)"/>
      <w:lvlJc w:val="left"/>
      <w:pPr>
        <w:ind w:left="720" w:hanging="360"/>
      </w:p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4" w15:restartNumberingAfterBreak="0">
    <w:nsid w:val="4BD14A1D"/>
    <w:multiLevelType w:val="singleLevel"/>
    <w:tmpl w:val="036ED68C"/>
    <w:lvl w:ilvl="0">
      <w:start w:val="1"/>
      <w:numFmt w:val="lowerLetter"/>
      <w:lvlText w:val="%1)"/>
      <w:lvlJc w:val="left"/>
      <w:pPr>
        <w:tabs>
          <w:tab w:val="num" w:pos="1211"/>
        </w:tabs>
        <w:ind w:left="1211" w:hanging="360"/>
      </w:pPr>
    </w:lvl>
  </w:abstractNum>
  <w:abstractNum w:abstractNumId="5" w15:restartNumberingAfterBreak="0">
    <w:nsid w:val="5F882350"/>
    <w:multiLevelType w:val="hybridMultilevel"/>
    <w:tmpl w:val="2F0412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08"/>
    <w:rsid w:val="00007F00"/>
    <w:rsid w:val="000F667B"/>
    <w:rsid w:val="001039D1"/>
    <w:rsid w:val="001216CA"/>
    <w:rsid w:val="001A3B31"/>
    <w:rsid w:val="002C07E2"/>
    <w:rsid w:val="0051572B"/>
    <w:rsid w:val="0055474C"/>
    <w:rsid w:val="006038FC"/>
    <w:rsid w:val="00696BAE"/>
    <w:rsid w:val="00853CB6"/>
    <w:rsid w:val="00B32F18"/>
    <w:rsid w:val="00B441B3"/>
    <w:rsid w:val="00C11D9B"/>
    <w:rsid w:val="00CA0ED1"/>
    <w:rsid w:val="00FC3B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7D9760"/>
  <w15:docId w15:val="{88549B6E-FE65-428F-871D-7B565931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6C"/>
  </w:style>
  <w:style w:type="paragraph" w:styleId="Ttulo1">
    <w:name w:val="heading 1"/>
    <w:basedOn w:val="Normal"/>
    <w:next w:val="Corpodetexto"/>
    <w:link w:val="Ttulo1Char"/>
    <w:uiPriority w:val="9"/>
    <w:qFormat/>
    <w:rsid w:val="00B86A9C"/>
    <w:pPr>
      <w:numPr>
        <w:numId w:val="1"/>
      </w:numPr>
      <w:suppressAutoHyphens/>
      <w:spacing w:before="280" w:after="280" w:line="240" w:lineRule="auto"/>
      <w:outlineLvl w:val="0"/>
    </w:pPr>
    <w:rPr>
      <w:rFonts w:ascii="Times New Roman" w:eastAsia="Times New Roman" w:hAnsi="Times New Roman" w:cs="Tahoma"/>
      <w:b/>
      <w:bCs/>
      <w:kern w:val="1"/>
      <w:sz w:val="48"/>
      <w:szCs w:val="48"/>
      <w:lang w:eastAsia="zh-CN"/>
    </w:rPr>
  </w:style>
  <w:style w:type="paragraph" w:styleId="Ttulo2">
    <w:name w:val="heading 2"/>
    <w:basedOn w:val="Normal"/>
    <w:next w:val="Normal"/>
    <w:link w:val="Ttulo2Char"/>
    <w:uiPriority w:val="9"/>
    <w:semiHidden/>
    <w:unhideWhenUsed/>
    <w:qFormat/>
    <w:rsid w:val="00B86A9C"/>
    <w:pPr>
      <w:keepNext/>
      <w:widowControl w:val="0"/>
      <w:numPr>
        <w:ilvl w:val="1"/>
        <w:numId w:val="1"/>
      </w:numPr>
      <w:suppressAutoHyphens/>
      <w:spacing w:after="0" w:line="240" w:lineRule="auto"/>
      <w:jc w:val="center"/>
      <w:outlineLvl w:val="1"/>
    </w:pPr>
    <w:rPr>
      <w:rFonts w:ascii="Times New Roman" w:eastAsia="Arial Unicode MS" w:hAnsi="Times New Roman" w:cs="Times New Roman"/>
      <w:b/>
      <w:bCs/>
      <w:color w:val="000000"/>
      <w:sz w:val="24"/>
      <w:szCs w:val="20"/>
      <w:lang w:eastAsia="zh-CN"/>
    </w:rPr>
  </w:style>
  <w:style w:type="paragraph" w:styleId="Ttulo3">
    <w:name w:val="heading 3"/>
    <w:basedOn w:val="Normal"/>
    <w:next w:val="Normal"/>
    <w:link w:val="Ttulo3Char"/>
    <w:uiPriority w:val="9"/>
    <w:semiHidden/>
    <w:unhideWhenUsed/>
    <w:qFormat/>
    <w:rsid w:val="00B86A9C"/>
    <w:pPr>
      <w:keepNext/>
      <w:numPr>
        <w:ilvl w:val="2"/>
        <w:numId w:val="1"/>
      </w:numPr>
      <w:suppressAutoHyphens/>
      <w:spacing w:after="0" w:line="240" w:lineRule="auto"/>
      <w:ind w:left="851"/>
      <w:jc w:val="center"/>
      <w:outlineLvl w:val="2"/>
    </w:pPr>
    <w:rPr>
      <w:rFonts w:ascii="Times New Roman" w:eastAsia="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B86A9C"/>
    <w:pPr>
      <w:keepNext/>
      <w:numPr>
        <w:ilvl w:val="3"/>
        <w:numId w:val="1"/>
      </w:numPr>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Ttulo5">
    <w:name w:val="heading 5"/>
    <w:basedOn w:val="Normal"/>
    <w:next w:val="Normal"/>
    <w:link w:val="Ttulo5Char"/>
    <w:uiPriority w:val="9"/>
    <w:semiHidden/>
    <w:unhideWhenUsed/>
    <w:qFormat/>
    <w:rsid w:val="00B86A9C"/>
    <w:pPr>
      <w:keepNext/>
      <w:numPr>
        <w:ilvl w:val="4"/>
        <w:numId w:val="1"/>
      </w:numPr>
      <w:tabs>
        <w:tab w:val="left" w:pos="360"/>
      </w:tabs>
      <w:suppressAutoHyphens/>
      <w:spacing w:after="0" w:line="240" w:lineRule="auto"/>
      <w:ind w:left="360" w:hanging="360"/>
      <w:jc w:val="center"/>
      <w:outlineLvl w:val="4"/>
    </w:pPr>
    <w:rPr>
      <w:rFonts w:ascii="Times New Roman" w:eastAsia="Times New Roman" w:hAnsi="Times New Roman" w:cs="Times New Roman"/>
      <w:b/>
      <w:sz w:val="24"/>
      <w:szCs w:val="20"/>
      <w:lang w:eastAsia="zh-CN"/>
    </w:rPr>
  </w:style>
  <w:style w:type="paragraph" w:styleId="Ttulo6">
    <w:name w:val="heading 6"/>
    <w:basedOn w:val="Normal"/>
    <w:next w:val="Normal"/>
    <w:link w:val="Ttulo6Char"/>
    <w:uiPriority w:val="9"/>
    <w:semiHidden/>
    <w:unhideWhenUsed/>
    <w:qFormat/>
    <w:rsid w:val="00B86A9C"/>
    <w:pPr>
      <w:numPr>
        <w:ilvl w:val="5"/>
        <w:numId w:val="1"/>
      </w:numPr>
      <w:suppressAutoHyphens/>
      <w:spacing w:before="240" w:after="60" w:line="240" w:lineRule="auto"/>
      <w:jc w:val="both"/>
      <w:outlineLvl w:val="5"/>
    </w:pPr>
    <w:rPr>
      <w:rFonts w:eastAsia="Times New Roman" w:cs="Times New Roman"/>
      <w:b/>
      <w:bCs/>
      <w:lang w:eastAsia="zh-CN"/>
    </w:rPr>
  </w:style>
  <w:style w:type="paragraph" w:styleId="Ttulo7">
    <w:name w:val="heading 7"/>
    <w:basedOn w:val="Normal"/>
    <w:next w:val="Normal"/>
    <w:link w:val="Ttulo7Char"/>
    <w:qFormat/>
    <w:rsid w:val="00B86A9C"/>
    <w:pPr>
      <w:numPr>
        <w:ilvl w:val="6"/>
        <w:numId w:val="1"/>
      </w:numPr>
      <w:suppressAutoHyphens/>
      <w:spacing w:before="240" w:after="60" w:line="240" w:lineRule="auto"/>
      <w:jc w:val="both"/>
      <w:outlineLvl w:val="6"/>
    </w:pPr>
    <w:rPr>
      <w:rFonts w:eastAsia="Times New Roman" w:cs="Times New Roman"/>
      <w:sz w:val="24"/>
      <w:szCs w:val="24"/>
      <w:lang w:eastAsia="zh-CN"/>
    </w:rPr>
  </w:style>
  <w:style w:type="paragraph" w:styleId="Ttulo8">
    <w:name w:val="heading 8"/>
    <w:basedOn w:val="Normal"/>
    <w:next w:val="Normal"/>
    <w:link w:val="Ttulo8Char"/>
    <w:qFormat/>
    <w:rsid w:val="00B86A9C"/>
    <w:pPr>
      <w:numPr>
        <w:ilvl w:val="7"/>
        <w:numId w:val="1"/>
      </w:numPr>
      <w:suppressAutoHyphens/>
      <w:spacing w:before="240" w:after="60" w:line="240" w:lineRule="auto"/>
      <w:jc w:val="both"/>
      <w:outlineLvl w:val="7"/>
    </w:pPr>
    <w:rPr>
      <w:rFonts w:eastAsia="Times New Roman" w:cs="Times New Roman"/>
      <w:i/>
      <w:iCs/>
      <w:sz w:val="24"/>
      <w:szCs w:val="24"/>
      <w:lang w:eastAsia="zh-CN"/>
    </w:rPr>
  </w:style>
  <w:style w:type="paragraph" w:styleId="Ttulo9">
    <w:name w:val="heading 9"/>
    <w:basedOn w:val="Normal"/>
    <w:next w:val="Normal"/>
    <w:link w:val="Ttulo9Char"/>
    <w:qFormat/>
    <w:rsid w:val="00B86A9C"/>
    <w:pPr>
      <w:numPr>
        <w:ilvl w:val="8"/>
        <w:numId w:val="1"/>
      </w:numPr>
      <w:suppressAutoHyphens/>
      <w:spacing w:before="240" w:after="60" w:line="240" w:lineRule="auto"/>
      <w:jc w:val="both"/>
      <w:outlineLvl w:val="8"/>
    </w:pPr>
    <w:rPr>
      <w:rFonts w:ascii="Cambria" w:eastAsia="Times New Roman" w:hAnsi="Cambria"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emEspaamento">
    <w:name w:val="No Spacing"/>
    <w:link w:val="SemEspaamentoChar"/>
    <w:uiPriority w:val="1"/>
    <w:qFormat/>
    <w:rsid w:val="005A076C"/>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5A076C"/>
    <w:rPr>
      <w:rFonts w:eastAsiaTheme="minorEastAsia"/>
      <w:lang w:eastAsia="pt-BR"/>
    </w:rPr>
  </w:style>
  <w:style w:type="paragraph" w:styleId="Cabealho">
    <w:name w:val="header"/>
    <w:basedOn w:val="Normal"/>
    <w:link w:val="CabealhoChar"/>
    <w:uiPriority w:val="99"/>
    <w:unhideWhenUsed/>
    <w:rsid w:val="000912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1222"/>
  </w:style>
  <w:style w:type="paragraph" w:styleId="Rodap">
    <w:name w:val="footer"/>
    <w:basedOn w:val="Normal"/>
    <w:link w:val="RodapChar"/>
    <w:unhideWhenUsed/>
    <w:rsid w:val="00091222"/>
    <w:pPr>
      <w:tabs>
        <w:tab w:val="center" w:pos="4252"/>
        <w:tab w:val="right" w:pos="8504"/>
      </w:tabs>
      <w:spacing w:after="0" w:line="240" w:lineRule="auto"/>
    </w:pPr>
  </w:style>
  <w:style w:type="character" w:customStyle="1" w:styleId="RodapChar">
    <w:name w:val="Rodapé Char"/>
    <w:basedOn w:val="Fontepargpadro"/>
    <w:link w:val="Rodap"/>
    <w:rsid w:val="00091222"/>
  </w:style>
  <w:style w:type="paragraph" w:styleId="NormalWeb">
    <w:name w:val="Normal (Web)"/>
    <w:basedOn w:val="Normal"/>
    <w:unhideWhenUsed/>
    <w:rsid w:val="0009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rsid w:val="00B86A9C"/>
    <w:rPr>
      <w:rFonts w:ascii="Times New Roman" w:eastAsia="Times New Roman" w:hAnsi="Times New Roman" w:cs="Tahoma"/>
      <w:b/>
      <w:bCs/>
      <w:kern w:val="1"/>
      <w:sz w:val="48"/>
      <w:szCs w:val="48"/>
      <w:lang w:eastAsia="zh-CN"/>
    </w:rPr>
  </w:style>
  <w:style w:type="character" w:customStyle="1" w:styleId="Ttulo2Char">
    <w:name w:val="Título 2 Char"/>
    <w:basedOn w:val="Fontepargpadro"/>
    <w:link w:val="Ttulo2"/>
    <w:rsid w:val="00B86A9C"/>
    <w:rPr>
      <w:rFonts w:ascii="Times New Roman" w:eastAsia="Arial Unicode MS" w:hAnsi="Times New Roman" w:cs="Times New Roman"/>
      <w:b/>
      <w:bCs/>
      <w:color w:val="000000"/>
      <w:sz w:val="24"/>
      <w:szCs w:val="20"/>
      <w:lang w:eastAsia="zh-CN"/>
    </w:rPr>
  </w:style>
  <w:style w:type="character" w:customStyle="1" w:styleId="Ttulo3Char">
    <w:name w:val="Título 3 Char"/>
    <w:basedOn w:val="Fontepargpadro"/>
    <w:link w:val="Ttulo3"/>
    <w:rsid w:val="00B86A9C"/>
    <w:rPr>
      <w:rFonts w:ascii="Times New Roman" w:eastAsia="Times New Roman" w:hAnsi="Times New Roman" w:cs="Times New Roman"/>
      <w:b/>
      <w:sz w:val="24"/>
      <w:szCs w:val="20"/>
      <w:lang w:eastAsia="zh-CN"/>
    </w:rPr>
  </w:style>
  <w:style w:type="character" w:customStyle="1" w:styleId="Ttulo4Char">
    <w:name w:val="Título 4 Char"/>
    <w:basedOn w:val="Fontepargpadro"/>
    <w:link w:val="Ttulo4"/>
    <w:rsid w:val="00B86A9C"/>
    <w:rPr>
      <w:rFonts w:ascii="Times New Roman" w:eastAsia="Times New Roman" w:hAnsi="Times New Roman" w:cs="Times New Roman"/>
      <w:b/>
      <w:sz w:val="24"/>
      <w:szCs w:val="20"/>
      <w:lang w:eastAsia="zh-CN"/>
    </w:rPr>
  </w:style>
  <w:style w:type="character" w:customStyle="1" w:styleId="Ttulo5Char">
    <w:name w:val="Título 5 Char"/>
    <w:basedOn w:val="Fontepargpadro"/>
    <w:link w:val="Ttulo5"/>
    <w:rsid w:val="00B86A9C"/>
    <w:rPr>
      <w:rFonts w:ascii="Times New Roman" w:eastAsia="Times New Roman" w:hAnsi="Times New Roman" w:cs="Times New Roman"/>
      <w:b/>
      <w:sz w:val="24"/>
      <w:szCs w:val="20"/>
      <w:lang w:eastAsia="zh-CN"/>
    </w:rPr>
  </w:style>
  <w:style w:type="character" w:customStyle="1" w:styleId="Ttulo6Char">
    <w:name w:val="Título 6 Char"/>
    <w:basedOn w:val="Fontepargpadro"/>
    <w:link w:val="Ttulo6"/>
    <w:rsid w:val="00B86A9C"/>
    <w:rPr>
      <w:rFonts w:ascii="Calibri" w:eastAsia="Times New Roman" w:hAnsi="Calibri" w:cs="Times New Roman"/>
      <w:b/>
      <w:bCs/>
      <w:lang w:eastAsia="zh-CN"/>
    </w:rPr>
  </w:style>
  <w:style w:type="character" w:customStyle="1" w:styleId="Ttulo7Char">
    <w:name w:val="Título 7 Char"/>
    <w:basedOn w:val="Fontepargpadro"/>
    <w:link w:val="Ttulo7"/>
    <w:rsid w:val="00B86A9C"/>
    <w:rPr>
      <w:rFonts w:ascii="Calibri" w:eastAsia="Times New Roman" w:hAnsi="Calibri" w:cs="Times New Roman"/>
      <w:sz w:val="24"/>
      <w:szCs w:val="24"/>
      <w:lang w:eastAsia="zh-CN"/>
    </w:rPr>
  </w:style>
  <w:style w:type="character" w:customStyle="1" w:styleId="Ttulo8Char">
    <w:name w:val="Título 8 Char"/>
    <w:basedOn w:val="Fontepargpadro"/>
    <w:link w:val="Ttulo8"/>
    <w:rsid w:val="00B86A9C"/>
    <w:rPr>
      <w:rFonts w:ascii="Calibri" w:eastAsia="Times New Roman" w:hAnsi="Calibri" w:cs="Times New Roman"/>
      <w:i/>
      <w:iCs/>
      <w:sz w:val="24"/>
      <w:szCs w:val="24"/>
      <w:lang w:eastAsia="zh-CN"/>
    </w:rPr>
  </w:style>
  <w:style w:type="character" w:customStyle="1" w:styleId="Ttulo9Char">
    <w:name w:val="Título 9 Char"/>
    <w:basedOn w:val="Fontepargpadro"/>
    <w:link w:val="Ttulo9"/>
    <w:rsid w:val="00B86A9C"/>
    <w:rPr>
      <w:rFonts w:ascii="Cambria" w:eastAsia="Times New Roman" w:hAnsi="Cambria" w:cs="Times New Roman"/>
      <w:lang w:eastAsia="zh-CN"/>
    </w:rPr>
  </w:style>
  <w:style w:type="numbering" w:customStyle="1" w:styleId="Semlista1">
    <w:name w:val="Sem lista1"/>
    <w:next w:val="Semlista"/>
    <w:uiPriority w:val="99"/>
    <w:semiHidden/>
    <w:unhideWhenUsed/>
    <w:rsid w:val="00B86A9C"/>
  </w:style>
  <w:style w:type="character" w:customStyle="1" w:styleId="WW8Num1z0">
    <w:name w:val="WW8Num1z0"/>
    <w:rsid w:val="00B86A9C"/>
    <w:rPr>
      <w:rFonts w:ascii="Symbol" w:hAnsi="Symbol" w:cs="Symbol"/>
    </w:rPr>
  </w:style>
  <w:style w:type="character" w:customStyle="1" w:styleId="WW8Num1z2">
    <w:name w:val="WW8Num1z2"/>
    <w:rsid w:val="00B86A9C"/>
    <w:rPr>
      <w:rFonts w:ascii="Courier New" w:hAnsi="Courier New" w:cs="Courier New"/>
    </w:rPr>
  </w:style>
  <w:style w:type="character" w:customStyle="1" w:styleId="WW8Num1z3">
    <w:name w:val="WW8Num1z3"/>
    <w:rsid w:val="00B86A9C"/>
    <w:rPr>
      <w:rFonts w:ascii="Wingdings" w:hAnsi="Wingdings" w:cs="Wingdings"/>
    </w:rPr>
  </w:style>
  <w:style w:type="character" w:customStyle="1" w:styleId="WW8Num2z0">
    <w:name w:val="WW8Num2z0"/>
    <w:rsid w:val="00B86A9C"/>
  </w:style>
  <w:style w:type="character" w:customStyle="1" w:styleId="WW8Num3z0">
    <w:name w:val="WW8Num3z0"/>
    <w:rsid w:val="00B86A9C"/>
  </w:style>
  <w:style w:type="character" w:customStyle="1" w:styleId="WW8Num3z1">
    <w:name w:val="WW8Num3z1"/>
    <w:rsid w:val="00B86A9C"/>
  </w:style>
  <w:style w:type="character" w:customStyle="1" w:styleId="WW8Num3z2">
    <w:name w:val="WW8Num3z2"/>
    <w:rsid w:val="00B86A9C"/>
  </w:style>
  <w:style w:type="character" w:customStyle="1" w:styleId="WW8Num3z3">
    <w:name w:val="WW8Num3z3"/>
    <w:rsid w:val="00B86A9C"/>
  </w:style>
  <w:style w:type="character" w:customStyle="1" w:styleId="WW8Num3z4">
    <w:name w:val="WW8Num3z4"/>
    <w:rsid w:val="00B86A9C"/>
  </w:style>
  <w:style w:type="character" w:customStyle="1" w:styleId="WW8Num3z5">
    <w:name w:val="WW8Num3z5"/>
    <w:rsid w:val="00B86A9C"/>
  </w:style>
  <w:style w:type="character" w:customStyle="1" w:styleId="WW8Num3z6">
    <w:name w:val="WW8Num3z6"/>
    <w:rsid w:val="00B86A9C"/>
  </w:style>
  <w:style w:type="character" w:customStyle="1" w:styleId="WW8Num3z7">
    <w:name w:val="WW8Num3z7"/>
    <w:rsid w:val="00B86A9C"/>
  </w:style>
  <w:style w:type="character" w:customStyle="1" w:styleId="WW8Num3z8">
    <w:name w:val="WW8Num3z8"/>
    <w:rsid w:val="00B86A9C"/>
  </w:style>
  <w:style w:type="character" w:customStyle="1" w:styleId="WW8Num4z0">
    <w:name w:val="WW8Num4z0"/>
    <w:rsid w:val="00B86A9C"/>
    <w:rPr>
      <w:color w:val="auto"/>
    </w:rPr>
  </w:style>
  <w:style w:type="character" w:customStyle="1" w:styleId="WW8Num4z1">
    <w:name w:val="WW8Num4z1"/>
    <w:rsid w:val="00B86A9C"/>
  </w:style>
  <w:style w:type="character" w:customStyle="1" w:styleId="WW8Num4z2">
    <w:name w:val="WW8Num4z2"/>
    <w:rsid w:val="00B86A9C"/>
  </w:style>
  <w:style w:type="character" w:customStyle="1" w:styleId="WW8Num4z3">
    <w:name w:val="WW8Num4z3"/>
    <w:rsid w:val="00B86A9C"/>
  </w:style>
  <w:style w:type="character" w:customStyle="1" w:styleId="WW8Num4z4">
    <w:name w:val="WW8Num4z4"/>
    <w:rsid w:val="00B86A9C"/>
  </w:style>
  <w:style w:type="character" w:customStyle="1" w:styleId="WW8Num4z5">
    <w:name w:val="WW8Num4z5"/>
    <w:rsid w:val="00B86A9C"/>
  </w:style>
  <w:style w:type="character" w:customStyle="1" w:styleId="WW8Num4z6">
    <w:name w:val="WW8Num4z6"/>
    <w:rsid w:val="00B86A9C"/>
  </w:style>
  <w:style w:type="character" w:customStyle="1" w:styleId="WW8Num4z7">
    <w:name w:val="WW8Num4z7"/>
    <w:rsid w:val="00B86A9C"/>
  </w:style>
  <w:style w:type="character" w:customStyle="1" w:styleId="WW8Num4z8">
    <w:name w:val="WW8Num4z8"/>
    <w:rsid w:val="00B86A9C"/>
  </w:style>
  <w:style w:type="character" w:customStyle="1" w:styleId="WW8Num5z0">
    <w:name w:val="WW8Num5z0"/>
    <w:rsid w:val="00B86A9C"/>
  </w:style>
  <w:style w:type="character" w:customStyle="1" w:styleId="WW8Num5z1">
    <w:name w:val="WW8Num5z1"/>
    <w:rsid w:val="00B86A9C"/>
  </w:style>
  <w:style w:type="character" w:customStyle="1" w:styleId="WW8Num5z2">
    <w:name w:val="WW8Num5z2"/>
    <w:rsid w:val="00B86A9C"/>
  </w:style>
  <w:style w:type="character" w:customStyle="1" w:styleId="WW8Num5z3">
    <w:name w:val="WW8Num5z3"/>
    <w:rsid w:val="00B86A9C"/>
  </w:style>
  <w:style w:type="character" w:customStyle="1" w:styleId="WW8Num5z4">
    <w:name w:val="WW8Num5z4"/>
    <w:rsid w:val="00B86A9C"/>
  </w:style>
  <w:style w:type="character" w:customStyle="1" w:styleId="WW8Num5z5">
    <w:name w:val="WW8Num5z5"/>
    <w:rsid w:val="00B86A9C"/>
  </w:style>
  <w:style w:type="character" w:customStyle="1" w:styleId="WW8Num5z6">
    <w:name w:val="WW8Num5z6"/>
    <w:rsid w:val="00B86A9C"/>
  </w:style>
  <w:style w:type="character" w:customStyle="1" w:styleId="WW8Num5z7">
    <w:name w:val="WW8Num5z7"/>
    <w:rsid w:val="00B86A9C"/>
  </w:style>
  <w:style w:type="character" w:customStyle="1" w:styleId="WW8Num5z8">
    <w:name w:val="WW8Num5z8"/>
    <w:rsid w:val="00B86A9C"/>
  </w:style>
  <w:style w:type="character" w:customStyle="1" w:styleId="WW8Num6z0">
    <w:name w:val="WW8Num6z0"/>
    <w:rsid w:val="00B86A9C"/>
  </w:style>
  <w:style w:type="character" w:customStyle="1" w:styleId="WW8Num6z1">
    <w:name w:val="WW8Num6z1"/>
    <w:rsid w:val="00B86A9C"/>
    <w:rPr>
      <w:b w:val="0"/>
    </w:rPr>
  </w:style>
  <w:style w:type="character" w:customStyle="1" w:styleId="WW8Num6z2">
    <w:name w:val="WW8Num6z2"/>
    <w:rsid w:val="00B86A9C"/>
  </w:style>
  <w:style w:type="character" w:customStyle="1" w:styleId="WW8Num6z3">
    <w:name w:val="WW8Num6z3"/>
    <w:rsid w:val="00B86A9C"/>
  </w:style>
  <w:style w:type="character" w:customStyle="1" w:styleId="WW8Num6z4">
    <w:name w:val="WW8Num6z4"/>
    <w:rsid w:val="00B86A9C"/>
  </w:style>
  <w:style w:type="character" w:customStyle="1" w:styleId="WW8Num6z5">
    <w:name w:val="WW8Num6z5"/>
    <w:rsid w:val="00B86A9C"/>
  </w:style>
  <w:style w:type="character" w:customStyle="1" w:styleId="WW8Num6z6">
    <w:name w:val="WW8Num6z6"/>
    <w:rsid w:val="00B86A9C"/>
  </w:style>
  <w:style w:type="character" w:customStyle="1" w:styleId="WW8Num6z7">
    <w:name w:val="WW8Num6z7"/>
    <w:rsid w:val="00B86A9C"/>
  </w:style>
  <w:style w:type="character" w:customStyle="1" w:styleId="WW8Num6z8">
    <w:name w:val="WW8Num6z8"/>
    <w:rsid w:val="00B86A9C"/>
  </w:style>
  <w:style w:type="character" w:customStyle="1" w:styleId="WW8Num7z0">
    <w:name w:val="WW8Num7z0"/>
    <w:rsid w:val="00B86A9C"/>
  </w:style>
  <w:style w:type="character" w:customStyle="1" w:styleId="WW8Num7z1">
    <w:name w:val="WW8Num7z1"/>
    <w:rsid w:val="00B86A9C"/>
    <w:rPr>
      <w:b w:val="0"/>
    </w:rPr>
  </w:style>
  <w:style w:type="character" w:customStyle="1" w:styleId="WW8Num7z2">
    <w:name w:val="WW8Num7z2"/>
    <w:rsid w:val="00B86A9C"/>
  </w:style>
  <w:style w:type="character" w:customStyle="1" w:styleId="WW8Num7z3">
    <w:name w:val="WW8Num7z3"/>
    <w:rsid w:val="00B86A9C"/>
  </w:style>
  <w:style w:type="character" w:customStyle="1" w:styleId="WW8Num7z4">
    <w:name w:val="WW8Num7z4"/>
    <w:rsid w:val="00B86A9C"/>
  </w:style>
  <w:style w:type="character" w:customStyle="1" w:styleId="WW8Num7z5">
    <w:name w:val="WW8Num7z5"/>
    <w:rsid w:val="00B86A9C"/>
  </w:style>
  <w:style w:type="character" w:customStyle="1" w:styleId="WW8Num7z6">
    <w:name w:val="WW8Num7z6"/>
    <w:rsid w:val="00B86A9C"/>
  </w:style>
  <w:style w:type="character" w:customStyle="1" w:styleId="WW8Num7z7">
    <w:name w:val="WW8Num7z7"/>
    <w:rsid w:val="00B86A9C"/>
  </w:style>
  <w:style w:type="character" w:customStyle="1" w:styleId="WW8Num7z8">
    <w:name w:val="WW8Num7z8"/>
    <w:rsid w:val="00B86A9C"/>
  </w:style>
  <w:style w:type="character" w:customStyle="1" w:styleId="WW8Num8z0">
    <w:name w:val="WW8Num8z0"/>
    <w:rsid w:val="00B86A9C"/>
  </w:style>
  <w:style w:type="character" w:customStyle="1" w:styleId="WW8Num8z1">
    <w:name w:val="WW8Num8z1"/>
    <w:rsid w:val="00B86A9C"/>
  </w:style>
  <w:style w:type="character" w:customStyle="1" w:styleId="WW8Num8z2">
    <w:name w:val="WW8Num8z2"/>
    <w:rsid w:val="00B86A9C"/>
  </w:style>
  <w:style w:type="character" w:customStyle="1" w:styleId="WW8Num8z3">
    <w:name w:val="WW8Num8z3"/>
    <w:rsid w:val="00B86A9C"/>
  </w:style>
  <w:style w:type="character" w:customStyle="1" w:styleId="WW8Num8z4">
    <w:name w:val="WW8Num8z4"/>
    <w:rsid w:val="00B86A9C"/>
  </w:style>
  <w:style w:type="character" w:customStyle="1" w:styleId="WW8Num8z5">
    <w:name w:val="WW8Num8z5"/>
    <w:rsid w:val="00B86A9C"/>
  </w:style>
  <w:style w:type="character" w:customStyle="1" w:styleId="WW8Num8z6">
    <w:name w:val="WW8Num8z6"/>
    <w:rsid w:val="00B86A9C"/>
  </w:style>
  <w:style w:type="character" w:customStyle="1" w:styleId="WW8Num8z7">
    <w:name w:val="WW8Num8z7"/>
    <w:rsid w:val="00B86A9C"/>
  </w:style>
  <w:style w:type="character" w:customStyle="1" w:styleId="WW8Num8z8">
    <w:name w:val="WW8Num8z8"/>
    <w:rsid w:val="00B86A9C"/>
  </w:style>
  <w:style w:type="character" w:customStyle="1" w:styleId="WW8Num9z0">
    <w:name w:val="WW8Num9z0"/>
    <w:rsid w:val="00B86A9C"/>
  </w:style>
  <w:style w:type="character" w:customStyle="1" w:styleId="WW8Num9z1">
    <w:name w:val="WW8Num9z1"/>
    <w:rsid w:val="00B86A9C"/>
  </w:style>
  <w:style w:type="character" w:customStyle="1" w:styleId="WW8Num9z2">
    <w:name w:val="WW8Num9z2"/>
    <w:rsid w:val="00B86A9C"/>
  </w:style>
  <w:style w:type="character" w:customStyle="1" w:styleId="WW8Num9z3">
    <w:name w:val="WW8Num9z3"/>
    <w:rsid w:val="00B86A9C"/>
  </w:style>
  <w:style w:type="character" w:customStyle="1" w:styleId="WW8Num9z4">
    <w:name w:val="WW8Num9z4"/>
    <w:rsid w:val="00B86A9C"/>
  </w:style>
  <w:style w:type="character" w:customStyle="1" w:styleId="WW8Num9z5">
    <w:name w:val="WW8Num9z5"/>
    <w:rsid w:val="00B86A9C"/>
  </w:style>
  <w:style w:type="character" w:customStyle="1" w:styleId="WW8Num9z6">
    <w:name w:val="WW8Num9z6"/>
    <w:rsid w:val="00B86A9C"/>
  </w:style>
  <w:style w:type="character" w:customStyle="1" w:styleId="WW8Num9z7">
    <w:name w:val="WW8Num9z7"/>
    <w:rsid w:val="00B86A9C"/>
  </w:style>
  <w:style w:type="character" w:customStyle="1" w:styleId="WW8Num9z8">
    <w:name w:val="WW8Num9z8"/>
    <w:rsid w:val="00B86A9C"/>
  </w:style>
  <w:style w:type="character" w:customStyle="1" w:styleId="WW8Num10z0">
    <w:name w:val="WW8Num10z0"/>
    <w:rsid w:val="00B86A9C"/>
  </w:style>
  <w:style w:type="character" w:customStyle="1" w:styleId="WW8Num10z1">
    <w:name w:val="WW8Num10z1"/>
    <w:rsid w:val="00B86A9C"/>
  </w:style>
  <w:style w:type="character" w:customStyle="1" w:styleId="WW8Num10z2">
    <w:name w:val="WW8Num10z2"/>
    <w:rsid w:val="00B86A9C"/>
  </w:style>
  <w:style w:type="character" w:customStyle="1" w:styleId="WW8Num10z3">
    <w:name w:val="WW8Num10z3"/>
    <w:rsid w:val="00B86A9C"/>
  </w:style>
  <w:style w:type="character" w:customStyle="1" w:styleId="WW8Num10z4">
    <w:name w:val="WW8Num10z4"/>
    <w:rsid w:val="00B86A9C"/>
  </w:style>
  <w:style w:type="character" w:customStyle="1" w:styleId="WW8Num10z5">
    <w:name w:val="WW8Num10z5"/>
    <w:rsid w:val="00B86A9C"/>
  </w:style>
  <w:style w:type="character" w:customStyle="1" w:styleId="WW8Num10z6">
    <w:name w:val="WW8Num10z6"/>
    <w:rsid w:val="00B86A9C"/>
  </w:style>
  <w:style w:type="character" w:customStyle="1" w:styleId="WW8Num10z7">
    <w:name w:val="WW8Num10z7"/>
    <w:rsid w:val="00B86A9C"/>
  </w:style>
  <w:style w:type="character" w:customStyle="1" w:styleId="WW8Num10z8">
    <w:name w:val="WW8Num10z8"/>
    <w:rsid w:val="00B86A9C"/>
  </w:style>
  <w:style w:type="character" w:customStyle="1" w:styleId="WW8Num11z0">
    <w:name w:val="WW8Num11z0"/>
    <w:rsid w:val="00B86A9C"/>
  </w:style>
  <w:style w:type="character" w:customStyle="1" w:styleId="WW8Num11z1">
    <w:name w:val="WW8Num11z1"/>
    <w:rsid w:val="00B86A9C"/>
  </w:style>
  <w:style w:type="character" w:customStyle="1" w:styleId="WW8Num11z2">
    <w:name w:val="WW8Num11z2"/>
    <w:rsid w:val="00B86A9C"/>
  </w:style>
  <w:style w:type="character" w:customStyle="1" w:styleId="WW8Num11z3">
    <w:name w:val="WW8Num11z3"/>
    <w:rsid w:val="00B86A9C"/>
  </w:style>
  <w:style w:type="character" w:customStyle="1" w:styleId="WW8Num11z4">
    <w:name w:val="WW8Num11z4"/>
    <w:rsid w:val="00B86A9C"/>
  </w:style>
  <w:style w:type="character" w:customStyle="1" w:styleId="WW8Num11z5">
    <w:name w:val="WW8Num11z5"/>
    <w:rsid w:val="00B86A9C"/>
  </w:style>
  <w:style w:type="character" w:customStyle="1" w:styleId="WW8Num11z6">
    <w:name w:val="WW8Num11z6"/>
    <w:rsid w:val="00B86A9C"/>
  </w:style>
  <w:style w:type="character" w:customStyle="1" w:styleId="WW8Num11z7">
    <w:name w:val="WW8Num11z7"/>
    <w:rsid w:val="00B86A9C"/>
  </w:style>
  <w:style w:type="character" w:customStyle="1" w:styleId="WW8Num11z8">
    <w:name w:val="WW8Num11z8"/>
    <w:rsid w:val="00B86A9C"/>
  </w:style>
  <w:style w:type="character" w:customStyle="1" w:styleId="WW8Num12z0">
    <w:name w:val="WW8Num12z0"/>
    <w:rsid w:val="00B86A9C"/>
    <w:rPr>
      <w:i/>
      <w:color w:val="FF0000"/>
    </w:rPr>
  </w:style>
  <w:style w:type="character" w:customStyle="1" w:styleId="WW8Num12z1">
    <w:name w:val="WW8Num12z1"/>
    <w:rsid w:val="00B86A9C"/>
  </w:style>
  <w:style w:type="character" w:customStyle="1" w:styleId="WW8Num12z2">
    <w:name w:val="WW8Num12z2"/>
    <w:rsid w:val="00B86A9C"/>
  </w:style>
  <w:style w:type="character" w:customStyle="1" w:styleId="WW8Num12z3">
    <w:name w:val="WW8Num12z3"/>
    <w:rsid w:val="00B86A9C"/>
  </w:style>
  <w:style w:type="character" w:customStyle="1" w:styleId="WW8Num12z4">
    <w:name w:val="WW8Num12z4"/>
    <w:rsid w:val="00B86A9C"/>
  </w:style>
  <w:style w:type="character" w:customStyle="1" w:styleId="WW8Num12z5">
    <w:name w:val="WW8Num12z5"/>
    <w:rsid w:val="00B86A9C"/>
  </w:style>
  <w:style w:type="character" w:customStyle="1" w:styleId="WW8Num12z6">
    <w:name w:val="WW8Num12z6"/>
    <w:rsid w:val="00B86A9C"/>
  </w:style>
  <w:style w:type="character" w:customStyle="1" w:styleId="WW8Num12z7">
    <w:name w:val="WW8Num12z7"/>
    <w:rsid w:val="00B86A9C"/>
  </w:style>
  <w:style w:type="character" w:customStyle="1" w:styleId="WW8Num12z8">
    <w:name w:val="WW8Num12z8"/>
    <w:rsid w:val="00B86A9C"/>
  </w:style>
  <w:style w:type="character" w:customStyle="1" w:styleId="WW8Num13z0">
    <w:name w:val="WW8Num13z0"/>
    <w:rsid w:val="00B86A9C"/>
  </w:style>
  <w:style w:type="character" w:customStyle="1" w:styleId="WW8Num13z1">
    <w:name w:val="WW8Num13z1"/>
    <w:rsid w:val="00B86A9C"/>
  </w:style>
  <w:style w:type="character" w:customStyle="1" w:styleId="WW8Num13z2">
    <w:name w:val="WW8Num13z2"/>
    <w:rsid w:val="00B86A9C"/>
  </w:style>
  <w:style w:type="character" w:customStyle="1" w:styleId="WW8Num13z3">
    <w:name w:val="WW8Num13z3"/>
    <w:rsid w:val="00B86A9C"/>
  </w:style>
  <w:style w:type="character" w:customStyle="1" w:styleId="WW8Num13z4">
    <w:name w:val="WW8Num13z4"/>
    <w:rsid w:val="00B86A9C"/>
  </w:style>
  <w:style w:type="character" w:customStyle="1" w:styleId="WW8Num13z5">
    <w:name w:val="WW8Num13z5"/>
    <w:rsid w:val="00B86A9C"/>
  </w:style>
  <w:style w:type="character" w:customStyle="1" w:styleId="WW8Num13z6">
    <w:name w:val="WW8Num13z6"/>
    <w:rsid w:val="00B86A9C"/>
  </w:style>
  <w:style w:type="character" w:customStyle="1" w:styleId="WW8Num13z7">
    <w:name w:val="WW8Num13z7"/>
    <w:rsid w:val="00B86A9C"/>
  </w:style>
  <w:style w:type="character" w:customStyle="1" w:styleId="WW8Num13z8">
    <w:name w:val="WW8Num13z8"/>
    <w:rsid w:val="00B86A9C"/>
  </w:style>
  <w:style w:type="character" w:customStyle="1" w:styleId="WW8Num14z0">
    <w:name w:val="WW8Num14z0"/>
    <w:rsid w:val="00B86A9C"/>
  </w:style>
  <w:style w:type="character" w:customStyle="1" w:styleId="WW8Num15z0">
    <w:name w:val="WW8Num15z0"/>
    <w:rsid w:val="00B86A9C"/>
  </w:style>
  <w:style w:type="character" w:customStyle="1" w:styleId="WW8Num15z1">
    <w:name w:val="WW8Num15z1"/>
    <w:rsid w:val="00B86A9C"/>
  </w:style>
  <w:style w:type="character" w:customStyle="1" w:styleId="WW8Num15z2">
    <w:name w:val="WW8Num15z2"/>
    <w:rsid w:val="00B86A9C"/>
  </w:style>
  <w:style w:type="character" w:customStyle="1" w:styleId="WW8Num15z3">
    <w:name w:val="WW8Num15z3"/>
    <w:rsid w:val="00B86A9C"/>
  </w:style>
  <w:style w:type="character" w:customStyle="1" w:styleId="WW8Num15z4">
    <w:name w:val="WW8Num15z4"/>
    <w:rsid w:val="00B86A9C"/>
  </w:style>
  <w:style w:type="character" w:customStyle="1" w:styleId="WW8Num15z5">
    <w:name w:val="WW8Num15z5"/>
    <w:rsid w:val="00B86A9C"/>
  </w:style>
  <w:style w:type="character" w:customStyle="1" w:styleId="WW8Num15z6">
    <w:name w:val="WW8Num15z6"/>
    <w:rsid w:val="00B86A9C"/>
  </w:style>
  <w:style w:type="character" w:customStyle="1" w:styleId="WW8Num15z7">
    <w:name w:val="WW8Num15z7"/>
    <w:rsid w:val="00B86A9C"/>
  </w:style>
  <w:style w:type="character" w:customStyle="1" w:styleId="WW8Num15z8">
    <w:name w:val="WW8Num15z8"/>
    <w:rsid w:val="00B86A9C"/>
  </w:style>
  <w:style w:type="character" w:customStyle="1" w:styleId="WW8Num16z0">
    <w:name w:val="WW8Num16z0"/>
    <w:rsid w:val="00B86A9C"/>
    <w:rPr>
      <w:color w:val="000000"/>
    </w:rPr>
  </w:style>
  <w:style w:type="character" w:customStyle="1" w:styleId="WW8Num16z1">
    <w:name w:val="WW8Num16z1"/>
    <w:rsid w:val="00B86A9C"/>
  </w:style>
  <w:style w:type="character" w:customStyle="1" w:styleId="WW8Num16z2">
    <w:name w:val="WW8Num16z2"/>
    <w:rsid w:val="00B86A9C"/>
  </w:style>
  <w:style w:type="character" w:customStyle="1" w:styleId="WW8Num16z3">
    <w:name w:val="WW8Num16z3"/>
    <w:rsid w:val="00B86A9C"/>
  </w:style>
  <w:style w:type="character" w:customStyle="1" w:styleId="WW8Num16z4">
    <w:name w:val="WW8Num16z4"/>
    <w:rsid w:val="00B86A9C"/>
  </w:style>
  <w:style w:type="character" w:customStyle="1" w:styleId="WW8Num16z5">
    <w:name w:val="WW8Num16z5"/>
    <w:rsid w:val="00B86A9C"/>
  </w:style>
  <w:style w:type="character" w:customStyle="1" w:styleId="WW8Num16z6">
    <w:name w:val="WW8Num16z6"/>
    <w:rsid w:val="00B86A9C"/>
  </w:style>
  <w:style w:type="character" w:customStyle="1" w:styleId="WW8Num16z7">
    <w:name w:val="WW8Num16z7"/>
    <w:rsid w:val="00B86A9C"/>
  </w:style>
  <w:style w:type="character" w:customStyle="1" w:styleId="WW8Num16z8">
    <w:name w:val="WW8Num16z8"/>
    <w:rsid w:val="00B86A9C"/>
  </w:style>
  <w:style w:type="character" w:customStyle="1" w:styleId="WW8Num17z0">
    <w:name w:val="WW8Num17z0"/>
    <w:rsid w:val="00B86A9C"/>
    <w:rPr>
      <w:b w:val="0"/>
    </w:rPr>
  </w:style>
  <w:style w:type="character" w:customStyle="1" w:styleId="WW8Num17z1">
    <w:name w:val="WW8Num17z1"/>
    <w:rsid w:val="00B86A9C"/>
  </w:style>
  <w:style w:type="character" w:customStyle="1" w:styleId="WW8Num17z2">
    <w:name w:val="WW8Num17z2"/>
    <w:rsid w:val="00B86A9C"/>
  </w:style>
  <w:style w:type="character" w:customStyle="1" w:styleId="WW8Num17z3">
    <w:name w:val="WW8Num17z3"/>
    <w:rsid w:val="00B86A9C"/>
  </w:style>
  <w:style w:type="character" w:customStyle="1" w:styleId="WW8Num17z4">
    <w:name w:val="WW8Num17z4"/>
    <w:rsid w:val="00B86A9C"/>
  </w:style>
  <w:style w:type="character" w:customStyle="1" w:styleId="WW8Num17z5">
    <w:name w:val="WW8Num17z5"/>
    <w:rsid w:val="00B86A9C"/>
  </w:style>
  <w:style w:type="character" w:customStyle="1" w:styleId="WW8Num17z6">
    <w:name w:val="WW8Num17z6"/>
    <w:rsid w:val="00B86A9C"/>
  </w:style>
  <w:style w:type="character" w:customStyle="1" w:styleId="WW8Num17z7">
    <w:name w:val="WW8Num17z7"/>
    <w:rsid w:val="00B86A9C"/>
  </w:style>
  <w:style w:type="character" w:customStyle="1" w:styleId="WW8Num17z8">
    <w:name w:val="WW8Num17z8"/>
    <w:rsid w:val="00B86A9C"/>
  </w:style>
  <w:style w:type="character" w:customStyle="1" w:styleId="WW8Num18z0">
    <w:name w:val="WW8Num18z0"/>
    <w:rsid w:val="00B86A9C"/>
    <w:rPr>
      <w:b w:val="0"/>
    </w:rPr>
  </w:style>
  <w:style w:type="character" w:customStyle="1" w:styleId="WW8Num18z1">
    <w:name w:val="WW8Num18z1"/>
    <w:rsid w:val="00B86A9C"/>
  </w:style>
  <w:style w:type="character" w:customStyle="1" w:styleId="WW8Num18z2">
    <w:name w:val="WW8Num18z2"/>
    <w:rsid w:val="00B86A9C"/>
  </w:style>
  <w:style w:type="character" w:customStyle="1" w:styleId="WW8Num18z3">
    <w:name w:val="WW8Num18z3"/>
    <w:rsid w:val="00B86A9C"/>
  </w:style>
  <w:style w:type="character" w:customStyle="1" w:styleId="WW8Num18z4">
    <w:name w:val="WW8Num18z4"/>
    <w:rsid w:val="00B86A9C"/>
  </w:style>
  <w:style w:type="character" w:customStyle="1" w:styleId="WW8Num18z5">
    <w:name w:val="WW8Num18z5"/>
    <w:rsid w:val="00B86A9C"/>
  </w:style>
  <w:style w:type="character" w:customStyle="1" w:styleId="WW8Num18z6">
    <w:name w:val="WW8Num18z6"/>
    <w:rsid w:val="00B86A9C"/>
  </w:style>
  <w:style w:type="character" w:customStyle="1" w:styleId="WW8Num18z7">
    <w:name w:val="WW8Num18z7"/>
    <w:rsid w:val="00B86A9C"/>
  </w:style>
  <w:style w:type="character" w:customStyle="1" w:styleId="WW8Num18z8">
    <w:name w:val="WW8Num18z8"/>
    <w:rsid w:val="00B86A9C"/>
  </w:style>
  <w:style w:type="character" w:customStyle="1" w:styleId="Fontepargpadro1">
    <w:name w:val="Fonte parág. padrão1"/>
    <w:rsid w:val="00B86A9C"/>
  </w:style>
  <w:style w:type="character" w:styleId="Forte">
    <w:name w:val="Strong"/>
    <w:qFormat/>
    <w:rsid w:val="00B86A9C"/>
    <w:rPr>
      <w:b/>
      <w:bCs/>
    </w:rPr>
  </w:style>
  <w:style w:type="character" w:styleId="Nmerodepgina">
    <w:name w:val="page number"/>
    <w:basedOn w:val="Fontepargpadro1"/>
    <w:rsid w:val="00B86A9C"/>
  </w:style>
  <w:style w:type="character" w:customStyle="1" w:styleId="Refdecomentrio1">
    <w:name w:val="Ref. de comentário1"/>
    <w:rsid w:val="00B86A9C"/>
    <w:rPr>
      <w:sz w:val="16"/>
      <w:szCs w:val="16"/>
    </w:rPr>
  </w:style>
  <w:style w:type="character" w:customStyle="1" w:styleId="TextodecomentrioChar">
    <w:name w:val="Texto de comentário Char"/>
    <w:rsid w:val="00B86A9C"/>
    <w:rPr>
      <w:lang w:val="pt-BR" w:bidi="ar-SA"/>
    </w:rPr>
  </w:style>
  <w:style w:type="character" w:styleId="nfase">
    <w:name w:val="Emphasis"/>
    <w:qFormat/>
    <w:rsid w:val="00B86A9C"/>
    <w:rPr>
      <w:i/>
      <w:iCs/>
    </w:rPr>
  </w:style>
  <w:style w:type="character" w:styleId="Hyperlink">
    <w:name w:val="Hyperlink"/>
    <w:rsid w:val="00B86A9C"/>
    <w:rPr>
      <w:color w:val="0000FF"/>
      <w:u w:val="single"/>
    </w:rPr>
  </w:style>
  <w:style w:type="character" w:customStyle="1" w:styleId="Recuodecorpodetexto2Char">
    <w:name w:val="Recuo de corpo de texto 2 Char"/>
    <w:rsid w:val="00B86A9C"/>
    <w:rPr>
      <w:sz w:val="24"/>
      <w:szCs w:val="24"/>
    </w:rPr>
  </w:style>
  <w:style w:type="character" w:customStyle="1" w:styleId="TtuloChar">
    <w:name w:val="Título Char"/>
    <w:rsid w:val="00B86A9C"/>
    <w:rPr>
      <w:b/>
      <w:sz w:val="24"/>
    </w:rPr>
  </w:style>
  <w:style w:type="character" w:customStyle="1" w:styleId="CharChar1">
    <w:name w:val="Char Char1"/>
    <w:rsid w:val="00B86A9C"/>
    <w:rPr>
      <w:bCs/>
    </w:rPr>
  </w:style>
  <w:style w:type="character" w:customStyle="1" w:styleId="RecuodecorpodetextoChar">
    <w:name w:val="Recuo de corpo de texto Char"/>
    <w:rsid w:val="00B86A9C"/>
    <w:rPr>
      <w:rFonts w:eastAsia="Arial Unicode MS" w:cs="Tahoma"/>
      <w:color w:val="000000"/>
      <w:sz w:val="24"/>
    </w:rPr>
  </w:style>
  <w:style w:type="character" w:customStyle="1" w:styleId="Corpodetexto3Char">
    <w:name w:val="Corpo de texto 3 Char"/>
    <w:rsid w:val="00B86A9C"/>
    <w:rPr>
      <w:rFonts w:eastAsia="Arial Unicode MS" w:cs="Tahoma"/>
      <w:color w:val="000000"/>
      <w:sz w:val="24"/>
    </w:rPr>
  </w:style>
  <w:style w:type="character" w:customStyle="1" w:styleId="Corpodetexto2Char">
    <w:name w:val="Corpo de texto 2 Char"/>
    <w:rsid w:val="00B86A9C"/>
    <w:rPr>
      <w:rFonts w:eastAsia="Arial Unicode MS" w:cs="Tahoma"/>
      <w:sz w:val="24"/>
    </w:rPr>
  </w:style>
  <w:style w:type="character" w:customStyle="1" w:styleId="CorpodetextoChar">
    <w:name w:val="Corpo de texto Char"/>
    <w:rsid w:val="00B86A9C"/>
    <w:rPr>
      <w:rFonts w:eastAsia="Arial Unicode MS" w:cs="Tahoma"/>
      <w:sz w:val="24"/>
    </w:rPr>
  </w:style>
  <w:style w:type="character" w:customStyle="1" w:styleId="AssuntodocomentrioChar">
    <w:name w:val="Assunto do comentário Char"/>
    <w:rsid w:val="00B86A9C"/>
    <w:rPr>
      <w:b/>
      <w:bCs/>
    </w:rPr>
  </w:style>
  <w:style w:type="character" w:customStyle="1" w:styleId="TextodebaloChar">
    <w:name w:val="Texto de balão Char"/>
    <w:rsid w:val="00B86A9C"/>
    <w:rPr>
      <w:rFonts w:ascii="Tahoma" w:hAnsi="Tahoma" w:cs="Tahoma"/>
      <w:sz w:val="16"/>
      <w:szCs w:val="16"/>
    </w:rPr>
  </w:style>
  <w:style w:type="character" w:customStyle="1" w:styleId="Recuodecorpodetexto3Char">
    <w:name w:val="Recuo de corpo de texto 3 Char"/>
    <w:link w:val="Recuodecorpodetexto3"/>
    <w:rsid w:val="00B86A9C"/>
    <w:rPr>
      <w:rFonts w:eastAsia="Arial Unicode MS" w:cs="Tahoma"/>
      <w:sz w:val="16"/>
      <w:szCs w:val="16"/>
    </w:rPr>
  </w:style>
  <w:style w:type="character" w:customStyle="1" w:styleId="CharChar">
    <w:name w:val="Char Char"/>
    <w:rsid w:val="00B86A9C"/>
    <w:rPr>
      <w:lang w:val="pt-BR" w:bidi="ar-SA"/>
    </w:rPr>
  </w:style>
  <w:style w:type="character" w:customStyle="1" w:styleId="TextodenotaderodapChar">
    <w:name w:val="Texto de nota de rodapé Char"/>
    <w:basedOn w:val="Fontepargpadro1"/>
    <w:rsid w:val="00B86A9C"/>
  </w:style>
  <w:style w:type="character" w:customStyle="1" w:styleId="FootnoteCharacters">
    <w:name w:val="Footnote Characters"/>
    <w:rsid w:val="00B86A9C"/>
    <w:rPr>
      <w:vertAlign w:val="superscript"/>
    </w:rPr>
  </w:style>
  <w:style w:type="character" w:styleId="Refdenotaderodap">
    <w:name w:val="footnote reference"/>
    <w:rsid w:val="00B86A9C"/>
    <w:rPr>
      <w:vertAlign w:val="superscript"/>
    </w:rPr>
  </w:style>
  <w:style w:type="character" w:styleId="Refdenotadefim">
    <w:name w:val="endnote reference"/>
    <w:rsid w:val="00B86A9C"/>
    <w:rPr>
      <w:vertAlign w:val="superscript"/>
    </w:rPr>
  </w:style>
  <w:style w:type="character" w:customStyle="1" w:styleId="EndnoteCharacters">
    <w:name w:val="Endnote Characters"/>
    <w:rsid w:val="00B86A9C"/>
  </w:style>
  <w:style w:type="paragraph" w:customStyle="1" w:styleId="Heading">
    <w:name w:val="Heading"/>
    <w:basedOn w:val="Normal"/>
    <w:next w:val="Corpodetexto"/>
    <w:rsid w:val="00B86A9C"/>
    <w:pPr>
      <w:suppressAutoHyphens/>
      <w:spacing w:after="0" w:line="240" w:lineRule="auto"/>
      <w:jc w:val="center"/>
    </w:pPr>
    <w:rPr>
      <w:rFonts w:ascii="Times New Roman" w:eastAsia="Times New Roman" w:hAnsi="Times New Roman" w:cs="Times New Roman"/>
      <w:b/>
      <w:sz w:val="24"/>
      <w:szCs w:val="20"/>
      <w:lang w:eastAsia="zh-CN"/>
    </w:rPr>
  </w:style>
  <w:style w:type="paragraph" w:styleId="Corpodetexto">
    <w:name w:val="Body Text"/>
    <w:basedOn w:val="Normal"/>
    <w:link w:val="CorpodetextoChar1"/>
    <w:rsid w:val="00B86A9C"/>
    <w:pPr>
      <w:widowControl w:val="0"/>
      <w:suppressAutoHyphens/>
      <w:spacing w:after="120" w:line="240" w:lineRule="auto"/>
    </w:pPr>
    <w:rPr>
      <w:rFonts w:ascii="Times New Roman" w:eastAsia="Arial Unicode MS" w:hAnsi="Times New Roman" w:cs="Tahoma"/>
      <w:sz w:val="24"/>
      <w:szCs w:val="20"/>
      <w:lang w:eastAsia="zh-CN"/>
    </w:rPr>
  </w:style>
  <w:style w:type="character" w:customStyle="1" w:styleId="CorpodetextoChar1">
    <w:name w:val="Corpo de texto Char1"/>
    <w:basedOn w:val="Fontepargpadro"/>
    <w:link w:val="Corpodetexto"/>
    <w:rsid w:val="00B86A9C"/>
    <w:rPr>
      <w:rFonts w:ascii="Times New Roman" w:eastAsia="Arial Unicode MS" w:hAnsi="Times New Roman" w:cs="Tahoma"/>
      <w:sz w:val="24"/>
      <w:szCs w:val="20"/>
      <w:lang w:eastAsia="zh-CN"/>
    </w:rPr>
  </w:style>
  <w:style w:type="paragraph" w:styleId="Lista">
    <w:name w:val="List"/>
    <w:basedOn w:val="Corpodetexto"/>
    <w:rsid w:val="00B86A9C"/>
    <w:rPr>
      <w:rFonts w:cs="FreeSans"/>
    </w:rPr>
  </w:style>
  <w:style w:type="paragraph" w:styleId="Legenda">
    <w:name w:val="caption"/>
    <w:basedOn w:val="Normal"/>
    <w:qFormat/>
    <w:rsid w:val="00B86A9C"/>
    <w:pPr>
      <w:suppressLineNumbers/>
      <w:suppressAutoHyphens/>
      <w:spacing w:before="120" w:after="120" w:line="240" w:lineRule="auto"/>
      <w:jc w:val="both"/>
    </w:pPr>
    <w:rPr>
      <w:rFonts w:ascii="Times New Roman" w:eastAsia="Times New Roman" w:hAnsi="Times New Roman" w:cs="FreeSans"/>
      <w:i/>
      <w:iCs/>
      <w:sz w:val="24"/>
      <w:szCs w:val="24"/>
      <w:lang w:eastAsia="zh-CN"/>
    </w:rPr>
  </w:style>
  <w:style w:type="paragraph" w:customStyle="1" w:styleId="Index">
    <w:name w:val="Index"/>
    <w:basedOn w:val="Normal"/>
    <w:rsid w:val="00B86A9C"/>
    <w:pPr>
      <w:suppressLineNumbers/>
      <w:suppressAutoHyphens/>
      <w:spacing w:after="0" w:line="240" w:lineRule="auto"/>
      <w:jc w:val="both"/>
    </w:pPr>
    <w:rPr>
      <w:rFonts w:ascii="Times New Roman" w:eastAsia="Times New Roman" w:hAnsi="Times New Roman" w:cs="FreeSans"/>
      <w:sz w:val="24"/>
      <w:szCs w:val="24"/>
      <w:lang w:eastAsia="zh-CN"/>
    </w:rPr>
  </w:style>
  <w:style w:type="paragraph" w:customStyle="1" w:styleId="Corpodetexto21">
    <w:name w:val="Corpo de texto 21"/>
    <w:basedOn w:val="Normal"/>
    <w:rsid w:val="00B86A9C"/>
    <w:pPr>
      <w:widowControl w:val="0"/>
      <w:suppressAutoHyphens/>
      <w:spacing w:after="120" w:line="480" w:lineRule="auto"/>
    </w:pPr>
    <w:rPr>
      <w:rFonts w:ascii="Times New Roman" w:eastAsia="Arial Unicode MS" w:hAnsi="Times New Roman" w:cs="Tahoma"/>
      <w:sz w:val="24"/>
      <w:szCs w:val="20"/>
      <w:lang w:eastAsia="zh-CN"/>
    </w:rPr>
  </w:style>
  <w:style w:type="paragraph" w:customStyle="1" w:styleId="Corpodetexto31">
    <w:name w:val="Corpo de texto 31"/>
    <w:basedOn w:val="Normal"/>
    <w:rsid w:val="00B86A9C"/>
    <w:pPr>
      <w:widowControl w:val="0"/>
      <w:suppressAutoHyphens/>
      <w:spacing w:after="0" w:line="240" w:lineRule="auto"/>
    </w:pPr>
    <w:rPr>
      <w:rFonts w:ascii="Times New Roman" w:eastAsia="Arial Unicode MS" w:hAnsi="Times New Roman" w:cs="Tahoma"/>
      <w:color w:val="000000"/>
      <w:sz w:val="24"/>
      <w:szCs w:val="20"/>
      <w:lang w:eastAsia="zh-CN"/>
    </w:rPr>
  </w:style>
  <w:style w:type="paragraph" w:styleId="Recuodecorpodetexto">
    <w:name w:val="Body Text Indent"/>
    <w:basedOn w:val="Normal"/>
    <w:link w:val="RecuodecorpodetextoChar1"/>
    <w:rsid w:val="00B86A9C"/>
    <w:pPr>
      <w:widowControl w:val="0"/>
      <w:suppressAutoHyphens/>
      <w:spacing w:after="0" w:line="240" w:lineRule="auto"/>
      <w:ind w:firstLine="709"/>
    </w:pPr>
    <w:rPr>
      <w:rFonts w:ascii="Times New Roman" w:eastAsia="Arial Unicode MS" w:hAnsi="Times New Roman" w:cs="Tahoma"/>
      <w:color w:val="000000"/>
      <w:sz w:val="24"/>
      <w:szCs w:val="20"/>
      <w:lang w:eastAsia="zh-CN"/>
    </w:rPr>
  </w:style>
  <w:style w:type="character" w:customStyle="1" w:styleId="RecuodecorpodetextoChar1">
    <w:name w:val="Recuo de corpo de texto Char1"/>
    <w:basedOn w:val="Fontepargpadro"/>
    <w:link w:val="Recuodecorpodetexto"/>
    <w:rsid w:val="00B86A9C"/>
    <w:rPr>
      <w:rFonts w:ascii="Times New Roman" w:eastAsia="Arial Unicode MS" w:hAnsi="Times New Roman" w:cs="Tahoma"/>
      <w:color w:val="000000"/>
      <w:sz w:val="24"/>
      <w:szCs w:val="20"/>
      <w:lang w:eastAsia="zh-CN"/>
    </w:rPr>
  </w:style>
  <w:style w:type="paragraph" w:customStyle="1" w:styleId="Recuodecorpodetexto31">
    <w:name w:val="Recuo de corpo de texto 31"/>
    <w:basedOn w:val="Normal"/>
    <w:rsid w:val="00B86A9C"/>
    <w:pPr>
      <w:widowControl w:val="0"/>
      <w:suppressAutoHyphens/>
      <w:spacing w:after="120" w:line="240" w:lineRule="auto"/>
      <w:ind w:left="283"/>
    </w:pPr>
    <w:rPr>
      <w:rFonts w:ascii="Times New Roman" w:eastAsia="Arial Unicode MS" w:hAnsi="Times New Roman" w:cs="Tahoma"/>
      <w:sz w:val="16"/>
      <w:szCs w:val="16"/>
      <w:lang w:eastAsia="zh-CN"/>
    </w:rPr>
  </w:style>
  <w:style w:type="paragraph" w:customStyle="1" w:styleId="WW-Corpodetexto2">
    <w:name w:val="WW-Corpo de texto 2"/>
    <w:basedOn w:val="Normal"/>
    <w:rsid w:val="00B86A9C"/>
    <w:pPr>
      <w:widowControl w:val="0"/>
      <w:suppressAutoHyphens/>
      <w:spacing w:after="0" w:line="240" w:lineRule="auto"/>
    </w:pPr>
    <w:rPr>
      <w:rFonts w:ascii="Times New Roman" w:eastAsia="Arial Unicode MS" w:hAnsi="Times New Roman" w:cs="Tahoma"/>
      <w:color w:val="00FF00"/>
      <w:sz w:val="24"/>
      <w:szCs w:val="20"/>
      <w:lang w:eastAsia="zh-CN"/>
    </w:rPr>
  </w:style>
  <w:style w:type="paragraph" w:customStyle="1" w:styleId="Textodecomentrio1">
    <w:name w:val="Texto de comentário1"/>
    <w:basedOn w:val="Normal"/>
    <w:rsid w:val="00B86A9C"/>
    <w:pPr>
      <w:suppressAutoHyphens/>
      <w:spacing w:after="0" w:line="240" w:lineRule="auto"/>
      <w:jc w:val="both"/>
    </w:pPr>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1"/>
    <w:uiPriority w:val="99"/>
    <w:semiHidden/>
    <w:unhideWhenUsed/>
    <w:rsid w:val="00B86A9C"/>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B86A9C"/>
    <w:rPr>
      <w:sz w:val="20"/>
      <w:szCs w:val="20"/>
    </w:rPr>
  </w:style>
  <w:style w:type="paragraph" w:styleId="Assuntodocomentrio">
    <w:name w:val="annotation subject"/>
    <w:basedOn w:val="Textodecomentrio1"/>
    <w:next w:val="Textodecomentrio1"/>
    <w:link w:val="AssuntodocomentrioChar1"/>
    <w:rsid w:val="00B86A9C"/>
    <w:rPr>
      <w:b/>
      <w:bCs/>
    </w:rPr>
  </w:style>
  <w:style w:type="character" w:customStyle="1" w:styleId="AssuntodocomentrioChar1">
    <w:name w:val="Assunto do comentário Char1"/>
    <w:basedOn w:val="TextodecomentrioChar1"/>
    <w:link w:val="Assuntodocomentrio"/>
    <w:rsid w:val="00B86A9C"/>
    <w:rPr>
      <w:rFonts w:ascii="Times New Roman" w:eastAsia="Times New Roman" w:hAnsi="Times New Roman" w:cs="Times New Roman"/>
      <w:b/>
      <w:bCs/>
      <w:sz w:val="20"/>
      <w:szCs w:val="20"/>
      <w:lang w:eastAsia="zh-CN"/>
    </w:rPr>
  </w:style>
  <w:style w:type="paragraph" w:styleId="Textodebalo">
    <w:name w:val="Balloon Text"/>
    <w:basedOn w:val="Normal"/>
    <w:link w:val="TextodebaloChar1"/>
    <w:rsid w:val="00B86A9C"/>
    <w:pPr>
      <w:suppressAutoHyphens/>
      <w:spacing w:after="0" w:line="240" w:lineRule="auto"/>
      <w:jc w:val="both"/>
    </w:pPr>
    <w:rPr>
      <w:rFonts w:ascii="Tahoma" w:eastAsia="Times New Roman" w:hAnsi="Tahoma" w:cs="Tahoma"/>
      <w:sz w:val="16"/>
      <w:szCs w:val="16"/>
      <w:lang w:eastAsia="zh-CN"/>
    </w:rPr>
  </w:style>
  <w:style w:type="character" w:customStyle="1" w:styleId="TextodebaloChar1">
    <w:name w:val="Texto de balão Char1"/>
    <w:basedOn w:val="Fontepargpadro"/>
    <w:link w:val="Textodebalo"/>
    <w:rsid w:val="00B86A9C"/>
    <w:rPr>
      <w:rFonts w:ascii="Tahoma" w:eastAsia="Times New Roman" w:hAnsi="Tahoma" w:cs="Tahoma"/>
      <w:sz w:val="16"/>
      <w:szCs w:val="16"/>
      <w:lang w:eastAsia="zh-CN"/>
    </w:rPr>
  </w:style>
  <w:style w:type="paragraph" w:customStyle="1" w:styleId="artigo">
    <w:name w:val="artigo"/>
    <w:basedOn w:val="Normal"/>
    <w:rsid w:val="00B86A9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ombreamentoEscuro-nfase11">
    <w:name w:val="Sombreamento Escuro - Ênfase 11"/>
    <w:rsid w:val="00B86A9C"/>
    <w:pPr>
      <w:suppressAutoHyphens/>
      <w:spacing w:after="0" w:line="240" w:lineRule="auto"/>
    </w:pPr>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rsid w:val="00B86A9C"/>
    <w:pPr>
      <w:suppressAutoHyphens/>
      <w:spacing w:after="120" w:line="480" w:lineRule="auto"/>
      <w:ind w:left="283"/>
      <w:jc w:val="both"/>
    </w:pPr>
    <w:rPr>
      <w:rFonts w:ascii="Times New Roman" w:eastAsia="Times New Roman" w:hAnsi="Times New Roman" w:cs="Times New Roman"/>
      <w:sz w:val="24"/>
      <w:szCs w:val="24"/>
      <w:lang w:eastAsia="zh-CN"/>
    </w:rPr>
  </w:style>
  <w:style w:type="paragraph" w:customStyle="1" w:styleId="cl0051">
    <w:name w:val="cl_0051"/>
    <w:basedOn w:val="Normal"/>
    <w:rsid w:val="00B86A9C"/>
    <w:pPr>
      <w:suppressAutoHyphens/>
      <w:spacing w:before="280" w:after="150" w:line="240" w:lineRule="auto"/>
      <w:ind w:left="2970"/>
      <w:jc w:val="right"/>
    </w:pPr>
    <w:rPr>
      <w:rFonts w:ascii="Times New Roman" w:eastAsia="Times New Roman" w:hAnsi="Times New Roman" w:cs="Times New Roman"/>
      <w:i/>
      <w:iCs/>
      <w:sz w:val="24"/>
      <w:szCs w:val="24"/>
      <w:lang w:eastAsia="zh-CN"/>
    </w:rPr>
  </w:style>
  <w:style w:type="paragraph" w:customStyle="1" w:styleId="ListaColorida-nfase11">
    <w:name w:val="Lista Colorida - Ênfase 11"/>
    <w:basedOn w:val="Normal"/>
    <w:rsid w:val="00B86A9C"/>
    <w:pPr>
      <w:suppressAutoHyphens/>
      <w:spacing w:after="0" w:line="240" w:lineRule="auto"/>
      <w:ind w:left="708"/>
      <w:jc w:val="both"/>
    </w:pPr>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B86A9C"/>
    <w:pPr>
      <w:suppressAutoHyphens/>
      <w:spacing w:after="200" w:line="276" w:lineRule="auto"/>
      <w:ind w:left="720"/>
      <w:contextualSpacing/>
    </w:pPr>
    <w:rPr>
      <w:rFonts w:cs="Times New Roman"/>
      <w:lang w:eastAsia="zh-CN"/>
    </w:rPr>
  </w:style>
  <w:style w:type="paragraph" w:styleId="Textodenotaderodap">
    <w:name w:val="footnote text"/>
    <w:basedOn w:val="Normal"/>
    <w:link w:val="TextodenotaderodapChar1"/>
    <w:rsid w:val="00B86A9C"/>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xtodenotaderodapChar1">
    <w:name w:val="Texto de nota de rodapé Char1"/>
    <w:basedOn w:val="Fontepargpadro"/>
    <w:link w:val="Textodenotaderodap"/>
    <w:rsid w:val="00B86A9C"/>
    <w:rPr>
      <w:rFonts w:ascii="Times New Roman" w:eastAsia="Times New Roman" w:hAnsi="Times New Roman" w:cs="Times New Roman"/>
      <w:sz w:val="20"/>
      <w:szCs w:val="20"/>
      <w:lang w:eastAsia="zh-CN"/>
    </w:rPr>
  </w:style>
  <w:style w:type="paragraph" w:customStyle="1" w:styleId="FrameContents">
    <w:name w:val="Frame Contents"/>
    <w:basedOn w:val="Normal"/>
    <w:rsid w:val="00B86A9C"/>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Default">
    <w:name w:val="Default"/>
    <w:rsid w:val="00B86A9C"/>
    <w:pPr>
      <w:autoSpaceDE w:val="0"/>
      <w:autoSpaceDN w:val="0"/>
      <w:adjustRightInd w:val="0"/>
      <w:spacing w:after="0" w:line="240" w:lineRule="auto"/>
    </w:pPr>
    <w:rPr>
      <w:rFonts w:ascii="Times New Roman" w:hAnsi="Times New Roman" w:cs="Times New Roman"/>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Semlista2">
    <w:name w:val="Sem lista2"/>
    <w:next w:val="Semlista"/>
    <w:uiPriority w:val="99"/>
    <w:semiHidden/>
    <w:unhideWhenUsed/>
    <w:rsid w:val="001039D1"/>
  </w:style>
  <w:style w:type="paragraph" w:customStyle="1" w:styleId="msonormal0">
    <w:name w:val="msonormal"/>
    <w:basedOn w:val="Normal"/>
    <w:rsid w:val="001039D1"/>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3">
    <w:name w:val="Body Text Indent 3"/>
    <w:basedOn w:val="Normal"/>
    <w:link w:val="Recuodecorpodetexto3Char"/>
    <w:semiHidden/>
    <w:unhideWhenUsed/>
    <w:rsid w:val="001039D1"/>
    <w:pPr>
      <w:widowControl w:val="0"/>
      <w:suppressAutoHyphens/>
      <w:spacing w:after="120" w:line="240" w:lineRule="auto"/>
      <w:ind w:left="283"/>
    </w:pPr>
    <w:rPr>
      <w:rFonts w:eastAsia="Arial Unicode MS" w:cs="Tahoma"/>
      <w:sz w:val="16"/>
      <w:szCs w:val="16"/>
    </w:rPr>
  </w:style>
  <w:style w:type="character" w:customStyle="1" w:styleId="Recuodecorpodetexto3Char1">
    <w:name w:val="Recuo de corpo de texto 3 Char1"/>
    <w:basedOn w:val="Fontepargpadro"/>
    <w:uiPriority w:val="99"/>
    <w:semiHidden/>
    <w:rsid w:val="001039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8981">
      <w:bodyDiv w:val="1"/>
      <w:marLeft w:val="0"/>
      <w:marRight w:val="0"/>
      <w:marTop w:val="0"/>
      <w:marBottom w:val="0"/>
      <w:divBdr>
        <w:top w:val="none" w:sz="0" w:space="0" w:color="auto"/>
        <w:left w:val="none" w:sz="0" w:space="0" w:color="auto"/>
        <w:bottom w:val="none" w:sz="0" w:space="0" w:color="auto"/>
        <w:right w:val="none" w:sz="0" w:space="0" w:color="auto"/>
      </w:divBdr>
    </w:div>
    <w:div w:id="120004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mmp1raeBlW/HVnQcerZau/iA==">CgMxLjAyCGguZ2pkZ3hzOAByITFfNmUzcXdMZ0I0ZkJ3dG9Ua0JzbzVaVDctRlJ5YnQyNg==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9954</Words>
  <Characters>53755</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Tiago.Pereira</dc:creator>
  <cp:lastModifiedBy>Rodrigo</cp:lastModifiedBy>
  <cp:revision>4</cp:revision>
  <dcterms:created xsi:type="dcterms:W3CDTF">2024-05-21T14:55:00Z</dcterms:created>
  <dcterms:modified xsi:type="dcterms:W3CDTF">2024-05-21T15:04:00Z</dcterms:modified>
</cp:coreProperties>
</file>